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96"/>
        <w:tblW w:w="9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553"/>
        <w:gridCol w:w="1361"/>
        <w:gridCol w:w="1047"/>
        <w:gridCol w:w="1434"/>
        <w:gridCol w:w="19"/>
        <w:gridCol w:w="1175"/>
        <w:gridCol w:w="19"/>
        <w:gridCol w:w="801"/>
        <w:gridCol w:w="14"/>
        <w:gridCol w:w="1244"/>
        <w:gridCol w:w="14"/>
      </w:tblGrid>
      <w:tr w:rsidR="004668BD" w:rsidRPr="00E125BE" w:rsidTr="004668BD">
        <w:trPr>
          <w:gridAfter w:val="1"/>
          <w:wAfter w:w="14" w:type="dxa"/>
          <w:trHeight w:val="12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kosztu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</w:t>
            </w:r>
            <w:r w:rsidRPr="00E1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jednostkowa netto                  (zł)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Całkowita kwota netto (zł)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Kwota VAT                     (zł)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Całkowita kwota brutto                   (zł)</w:t>
            </w:r>
          </w:p>
        </w:tc>
      </w:tr>
      <w:tr w:rsidR="004668BD" w:rsidRPr="00E125BE" w:rsidTr="004668BD">
        <w:trPr>
          <w:gridAfter w:val="1"/>
          <w:wAfter w:w="14" w:type="dxa"/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4668BD" w:rsidRPr="00E125BE" w:rsidTr="004668BD">
        <w:trPr>
          <w:gridAfter w:val="1"/>
          <w:wAfter w:w="14" w:type="dxa"/>
          <w:trHeight w:val="3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Noclegi ze śniadaniem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(46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bookmarkStart w:id="0" w:name="_GoBack"/>
            <w:bookmarkEnd w:id="0"/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68BD" w:rsidRPr="00E125BE" w:rsidTr="004668BD">
        <w:trPr>
          <w:gridAfter w:val="1"/>
          <w:wAfter w:w="14" w:type="dxa"/>
          <w:trHeight w:val="46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Obiady z napojami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(46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8BD" w:rsidRPr="00E125BE" w:rsidTr="004668BD">
        <w:trPr>
          <w:gridAfter w:val="1"/>
          <w:wAfter w:w="14" w:type="dxa"/>
          <w:trHeight w:val="4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Kolacje z napojami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sztuki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(46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8BD" w:rsidRPr="00E125BE" w:rsidTr="004668BD">
        <w:trPr>
          <w:gridAfter w:val="1"/>
          <w:wAfter w:w="14" w:type="dxa"/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Tłumaczenie z języka litewskiego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osobodoba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8BD" w:rsidRPr="00E125BE" w:rsidTr="004668BD">
        <w:trPr>
          <w:gridAfter w:val="1"/>
          <w:wAfter w:w="14" w:type="dxa"/>
          <w:trHeight w:val="43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Ubezpieczenie grupy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8BD" w:rsidRPr="00E125BE" w:rsidTr="004668BD">
        <w:trPr>
          <w:gridAfter w:val="1"/>
          <w:wAfter w:w="14" w:type="dxa"/>
          <w:trHeight w:val="63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Opieka pilota koordynatora wyjazdu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8BD" w:rsidRPr="00E125BE" w:rsidTr="004668BD">
        <w:trPr>
          <w:gridAfter w:val="1"/>
          <w:wAfter w:w="14" w:type="dxa"/>
          <w:trHeight w:val="12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Wizytacja gospodarstw/ spotkania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sztuki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668BD" w:rsidRPr="00E125BE" w:rsidTr="004668BD">
        <w:trPr>
          <w:gridAfter w:val="1"/>
          <w:wAfter w:w="14" w:type="dxa"/>
          <w:trHeight w:val="126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1.8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Transfer autokarowy grupy Polska (Olsztyn) - Litwa - Polska (Olsztyn)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1500 km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za km:………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668BD" w:rsidRPr="00E125BE" w:rsidTr="004668BD">
        <w:trPr>
          <w:trHeight w:val="1125"/>
        </w:trPr>
        <w:tc>
          <w:tcPr>
            <w:tcW w:w="6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8BD" w:rsidRPr="00E125BE" w:rsidRDefault="004668BD" w:rsidP="0046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125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wszystkich kosztów: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5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5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8BD" w:rsidRPr="00E125BE" w:rsidRDefault="004668BD" w:rsidP="004668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125B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4668BD" w:rsidRPr="004668BD" w:rsidRDefault="004668BD" w:rsidP="004668BD">
      <w:pPr>
        <w:rPr>
          <w:rFonts w:ascii="Times New Roman" w:hAnsi="Times New Roman" w:cs="Times New Roman"/>
          <w:b/>
          <w:sz w:val="28"/>
          <w:szCs w:val="28"/>
        </w:rPr>
      </w:pPr>
      <w:r w:rsidRPr="004668BD">
        <w:rPr>
          <w:rFonts w:ascii="Times New Roman" w:hAnsi="Times New Roman" w:cs="Times New Roman"/>
          <w:b/>
          <w:sz w:val="28"/>
          <w:szCs w:val="28"/>
        </w:rPr>
        <w:t>Tabela do zapytania ofertowego Warmińsko-Mazurskiej Izby Rolniczej:</w:t>
      </w:r>
    </w:p>
    <w:sectPr w:rsidR="004668BD" w:rsidRPr="0046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BD"/>
    <w:rsid w:val="004668BD"/>
    <w:rsid w:val="006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564C"/>
  <w15:chartTrackingRefBased/>
  <w15:docId w15:val="{6D9E9C80-71B5-4C30-A6DE-3A2BB838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8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2021-01-11T13:43:00Z</dcterms:created>
  <dcterms:modified xsi:type="dcterms:W3CDTF">2021-01-11T13:46:00Z</dcterms:modified>
</cp:coreProperties>
</file>