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1jasna"/>
        <w:tblpPr w:leftFromText="141" w:rightFromText="141" w:horzAnchor="margin" w:tblpY="899"/>
        <w:tblW w:w="15469" w:type="dxa"/>
        <w:tblLook w:val="04A0" w:firstRow="1" w:lastRow="0" w:firstColumn="1" w:lastColumn="0" w:noHBand="0" w:noVBand="1"/>
      </w:tblPr>
      <w:tblGrid>
        <w:gridCol w:w="704"/>
        <w:gridCol w:w="1866"/>
        <w:gridCol w:w="1030"/>
        <w:gridCol w:w="6908"/>
        <w:gridCol w:w="4961"/>
      </w:tblGrid>
      <w:tr w:rsidR="000B7D7E" w:rsidRPr="00EA794D" w14:paraId="50C07318" w14:textId="77777777" w:rsidTr="000B7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A1E246F" w14:textId="0E033D97" w:rsidR="000B7D7E" w:rsidRPr="000B7D7E" w:rsidRDefault="000B7D7E" w:rsidP="000B7D7E">
            <w:pPr>
              <w:spacing w:before="120" w:after="120"/>
              <w:jc w:val="center"/>
              <w:rPr>
                <w:rFonts w:ascii="Lato" w:hAnsi="Lato"/>
                <w:sz w:val="20"/>
                <w:szCs w:val="20"/>
              </w:rPr>
            </w:pPr>
            <w:r w:rsidRPr="000B7D7E">
              <w:rPr>
                <w:rFonts w:ascii="Lato" w:hAnsi="Lato"/>
                <w:sz w:val="20"/>
                <w:szCs w:val="20"/>
              </w:rPr>
              <w:t>Lp.</w:t>
            </w:r>
          </w:p>
        </w:tc>
        <w:tc>
          <w:tcPr>
            <w:tcW w:w="1866" w:type="dxa"/>
          </w:tcPr>
          <w:p w14:paraId="78504DD1" w14:textId="3CBE9DDD" w:rsidR="000B7D7E" w:rsidRPr="000B7D7E" w:rsidRDefault="000B7D7E" w:rsidP="000B7D7E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0B7D7E">
              <w:rPr>
                <w:rFonts w:ascii="Lato" w:hAnsi="Lato"/>
                <w:sz w:val="20"/>
                <w:szCs w:val="20"/>
              </w:rPr>
              <w:t xml:space="preserve">Podmiot zgłaszający uwagę </w:t>
            </w:r>
          </w:p>
        </w:tc>
        <w:tc>
          <w:tcPr>
            <w:tcW w:w="1030" w:type="dxa"/>
          </w:tcPr>
          <w:p w14:paraId="51688CB7" w14:textId="653D3612" w:rsidR="000B7D7E" w:rsidRPr="000B7D7E" w:rsidRDefault="000B7D7E" w:rsidP="000B7D7E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0B7D7E">
              <w:rPr>
                <w:rFonts w:ascii="Lato" w:hAnsi="Lato"/>
                <w:sz w:val="20"/>
                <w:szCs w:val="20"/>
              </w:rPr>
              <w:t>Nr artykułu</w:t>
            </w:r>
          </w:p>
        </w:tc>
        <w:tc>
          <w:tcPr>
            <w:tcW w:w="6908" w:type="dxa"/>
          </w:tcPr>
          <w:p w14:paraId="32EB32E1" w14:textId="1E5F6784" w:rsidR="000B7D7E" w:rsidRPr="000B7D7E" w:rsidRDefault="000B7D7E" w:rsidP="000B7D7E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0B7D7E">
              <w:rPr>
                <w:rFonts w:ascii="Lato" w:hAnsi="Lato"/>
                <w:sz w:val="20"/>
                <w:szCs w:val="20"/>
              </w:rPr>
              <w:t>Treść uwagi</w:t>
            </w:r>
          </w:p>
        </w:tc>
        <w:tc>
          <w:tcPr>
            <w:tcW w:w="4961" w:type="dxa"/>
          </w:tcPr>
          <w:p w14:paraId="299FD4DA" w14:textId="2D6BCC76" w:rsidR="000B7D7E" w:rsidRPr="000B7D7E" w:rsidRDefault="000B7D7E" w:rsidP="000B7D7E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0B7D7E">
              <w:rPr>
                <w:rFonts w:ascii="Lato" w:hAnsi="Lato"/>
                <w:sz w:val="20"/>
                <w:szCs w:val="20"/>
              </w:rPr>
              <w:t xml:space="preserve">Propozycja brzmienia przepisu </w:t>
            </w:r>
          </w:p>
        </w:tc>
      </w:tr>
      <w:tr w:rsidR="000B7D7E" w:rsidRPr="00EA794D" w14:paraId="31CC0C70" w14:textId="77777777" w:rsidTr="000B7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20C3404" w14:textId="77777777" w:rsidR="000B7D7E" w:rsidRPr="00EA794D" w:rsidRDefault="000B7D7E" w:rsidP="000B7D7E">
            <w:pPr>
              <w:pStyle w:val="Akapitzlist"/>
              <w:numPr>
                <w:ilvl w:val="0"/>
                <w:numId w:val="1"/>
              </w:numPr>
              <w:ind w:left="457" w:hanging="425"/>
              <w:rPr>
                <w:rFonts w:ascii="Lato" w:hAnsi="Lat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66" w:type="dxa"/>
          </w:tcPr>
          <w:p w14:paraId="3F881665" w14:textId="77777777" w:rsidR="000B7D7E" w:rsidRPr="00EA794D" w:rsidRDefault="000B7D7E" w:rsidP="000B7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29343E31" w14:textId="3BC63FBD" w:rsidR="000B7D7E" w:rsidRPr="00EA794D" w:rsidRDefault="000B7D7E" w:rsidP="000B7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6908" w:type="dxa"/>
          </w:tcPr>
          <w:p w14:paraId="5442B53E" w14:textId="17E895CC" w:rsidR="000B7D7E" w:rsidRPr="00EA794D" w:rsidRDefault="000B7D7E" w:rsidP="000B7D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49C43DC" w14:textId="77777777" w:rsidR="000B7D7E" w:rsidRPr="00EA794D" w:rsidRDefault="000B7D7E" w:rsidP="000B7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0B7D7E" w:rsidRPr="00EA794D" w14:paraId="0E8B9858" w14:textId="77777777" w:rsidTr="000B7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A10D753" w14:textId="77777777" w:rsidR="000B7D7E" w:rsidRPr="00EA794D" w:rsidRDefault="000B7D7E" w:rsidP="000B7D7E">
            <w:pPr>
              <w:pStyle w:val="Akapitzlist"/>
              <w:numPr>
                <w:ilvl w:val="0"/>
                <w:numId w:val="1"/>
              </w:numPr>
              <w:ind w:left="457" w:hanging="425"/>
              <w:rPr>
                <w:rFonts w:ascii="Lato" w:hAnsi="Lat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66" w:type="dxa"/>
          </w:tcPr>
          <w:p w14:paraId="5CE84650" w14:textId="77777777" w:rsidR="000B7D7E" w:rsidRPr="00EA794D" w:rsidRDefault="000B7D7E" w:rsidP="000B7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43214EBD" w14:textId="62CFE746" w:rsidR="000B7D7E" w:rsidRPr="00EA794D" w:rsidRDefault="000B7D7E" w:rsidP="000B7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6908" w:type="dxa"/>
          </w:tcPr>
          <w:p w14:paraId="6FD67C5A" w14:textId="1FD53D3B" w:rsidR="000B7D7E" w:rsidRPr="00EA794D" w:rsidRDefault="000B7D7E" w:rsidP="000B7D7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E4AB18D" w14:textId="77777777" w:rsidR="000B7D7E" w:rsidRPr="00387CB7" w:rsidRDefault="000B7D7E" w:rsidP="000B7D7E">
            <w:pPr>
              <w:pStyle w:val="USTustnpkodeksu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</w:p>
        </w:tc>
      </w:tr>
    </w:tbl>
    <w:p w14:paraId="1AF611B4" w14:textId="4E39C6C5" w:rsidR="00CE5C3B" w:rsidRDefault="000B7D7E" w:rsidP="000B7D7E">
      <w:pPr>
        <w:spacing w:line="24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Uwagi </w:t>
      </w:r>
    </w:p>
    <w:p w14:paraId="198B54C0" w14:textId="458C9908" w:rsidR="000B7D7E" w:rsidRPr="000B7D7E" w:rsidRDefault="000B7D7E" w:rsidP="000B7D7E">
      <w:pPr>
        <w:spacing w:line="24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do projektu ustawy o </w:t>
      </w:r>
      <w:r w:rsidR="0010278F">
        <w:rPr>
          <w:rFonts w:ascii="Lato" w:hAnsi="Lato"/>
          <w:b/>
          <w:bCs/>
          <w:sz w:val="20"/>
          <w:szCs w:val="20"/>
        </w:rPr>
        <w:t xml:space="preserve">dostępie cudzoziemców do </w:t>
      </w:r>
      <w:r>
        <w:rPr>
          <w:rFonts w:ascii="Lato" w:hAnsi="Lato"/>
          <w:b/>
          <w:bCs/>
          <w:sz w:val="20"/>
          <w:szCs w:val="20"/>
        </w:rPr>
        <w:t>rynku pracy (UC</w:t>
      </w:r>
      <w:r w:rsidR="0010278F">
        <w:rPr>
          <w:rFonts w:ascii="Lato" w:hAnsi="Lato"/>
          <w:b/>
          <w:bCs/>
          <w:sz w:val="20"/>
          <w:szCs w:val="20"/>
        </w:rPr>
        <w:t>46</w:t>
      </w:r>
      <w:r>
        <w:rPr>
          <w:rFonts w:ascii="Lato" w:hAnsi="Lato"/>
          <w:b/>
          <w:bCs/>
          <w:sz w:val="20"/>
          <w:szCs w:val="20"/>
        </w:rPr>
        <w:t>)</w:t>
      </w:r>
    </w:p>
    <w:sectPr w:rsidR="000B7D7E" w:rsidRPr="000B7D7E" w:rsidSect="006E2C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70599"/>
    <w:multiLevelType w:val="hybridMultilevel"/>
    <w:tmpl w:val="01B49BFE"/>
    <w:lvl w:ilvl="0" w:tplc="CA78DE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D5"/>
    <w:rsid w:val="000B7D7E"/>
    <w:rsid w:val="000D2C2A"/>
    <w:rsid w:val="0010278F"/>
    <w:rsid w:val="002B2FD5"/>
    <w:rsid w:val="003866D6"/>
    <w:rsid w:val="00387CB7"/>
    <w:rsid w:val="003B57F8"/>
    <w:rsid w:val="003B59BA"/>
    <w:rsid w:val="003E450B"/>
    <w:rsid w:val="00426FF6"/>
    <w:rsid w:val="00492A5D"/>
    <w:rsid w:val="004A79C3"/>
    <w:rsid w:val="006E2C7C"/>
    <w:rsid w:val="00752675"/>
    <w:rsid w:val="00802ACC"/>
    <w:rsid w:val="009603B7"/>
    <w:rsid w:val="00961636"/>
    <w:rsid w:val="009B0829"/>
    <w:rsid w:val="00A10C49"/>
    <w:rsid w:val="00AA0E2C"/>
    <w:rsid w:val="00B346AD"/>
    <w:rsid w:val="00C01A87"/>
    <w:rsid w:val="00C1044B"/>
    <w:rsid w:val="00C1673D"/>
    <w:rsid w:val="00C53E31"/>
    <w:rsid w:val="00C95BB2"/>
    <w:rsid w:val="00CE5C3B"/>
    <w:rsid w:val="00CF51E2"/>
    <w:rsid w:val="00DC7F0A"/>
    <w:rsid w:val="00EA794D"/>
    <w:rsid w:val="00EB2B0A"/>
    <w:rsid w:val="00F10F62"/>
    <w:rsid w:val="00F8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742B"/>
  <w15:chartTrackingRefBased/>
  <w15:docId w15:val="{4F3565F2-00FB-4EEF-A2E5-A3EB3DA3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0829"/>
    <w:pPr>
      <w:ind w:left="720"/>
      <w:contextualSpacing/>
    </w:pPr>
  </w:style>
  <w:style w:type="table" w:styleId="Tabelasiatki1jasnaakcent5">
    <w:name w:val="Grid Table 1 Light Accent 5"/>
    <w:basedOn w:val="Standardowy"/>
    <w:uiPriority w:val="46"/>
    <w:rsid w:val="00AA0E2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86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6D6"/>
    <w:rPr>
      <w:b/>
      <w:bCs/>
      <w:sz w:val="20"/>
      <w:szCs w:val="20"/>
    </w:rPr>
  </w:style>
  <w:style w:type="paragraph" w:customStyle="1" w:styleId="USTustnpkodeksu">
    <w:name w:val="UST(§) – ust. (§ np. kodeksu)"/>
    <w:basedOn w:val="Normalny"/>
    <w:uiPriority w:val="12"/>
    <w:qFormat/>
    <w:rsid w:val="003B59BA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0B7D7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Sylwia</dc:creator>
  <cp:keywords/>
  <dc:description/>
  <cp:lastModifiedBy>Parnowski Marcin</cp:lastModifiedBy>
  <cp:revision>5</cp:revision>
  <dcterms:created xsi:type="dcterms:W3CDTF">2024-05-12T14:54:00Z</dcterms:created>
  <dcterms:modified xsi:type="dcterms:W3CDTF">2024-05-17T06:36:00Z</dcterms:modified>
</cp:coreProperties>
</file>