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668" w:tblpY="-144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9"/>
        <w:gridCol w:w="647"/>
        <w:gridCol w:w="425"/>
        <w:gridCol w:w="465"/>
        <w:gridCol w:w="414"/>
        <w:gridCol w:w="124"/>
        <w:gridCol w:w="218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965"/>
      </w:tblGrid>
      <w:tr w:rsidR="006078E2" w:rsidRPr="006078E2" w14:paraId="0DDA50E5" w14:textId="77777777" w:rsidTr="006078E2">
        <w:trPr>
          <w:trHeight w:val="1611"/>
        </w:trPr>
        <w:tc>
          <w:tcPr>
            <w:tcW w:w="6924" w:type="dxa"/>
            <w:gridSpan w:val="17"/>
          </w:tcPr>
          <w:p w14:paraId="14072C41" w14:textId="77777777" w:rsidR="006078E2" w:rsidRPr="006078E2" w:rsidRDefault="006078E2" w:rsidP="006078E2">
            <w:pPr>
              <w:spacing w:before="120" w:line="240" w:lineRule="auto"/>
              <w:ind w:hanging="45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Nazwa projektu</w:t>
            </w:r>
          </w:p>
          <w:p w14:paraId="24288E58" w14:textId="78731CB6" w:rsidR="006078E2" w:rsidRPr="003338FF" w:rsidRDefault="006078E2" w:rsidP="00FC3FDC">
            <w:pPr>
              <w:keepNext/>
              <w:suppressAutoHyphens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8E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Projekt rozporządzenia Ministra Rolnictwa i Rozwoju Wsi w sprawie procentowej stawki stosowanej do ustalenia w 202</w:t>
            </w:r>
            <w:r w:rsidR="003338F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  <w:r w:rsidRPr="006078E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r. wysokości rekompensaty</w:t>
            </w:r>
          </w:p>
          <w:p w14:paraId="2ADEF532" w14:textId="77777777" w:rsidR="00FC3FDC" w:rsidRDefault="006078E2" w:rsidP="00FC3FDC">
            <w:pPr>
              <w:spacing w:before="120" w:line="240" w:lineRule="auto"/>
              <w:ind w:hanging="45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Ministerstwo wiodące i ministerstwa współpracujące</w:t>
            </w:r>
          </w:p>
          <w:p w14:paraId="33EF422C" w14:textId="77777777" w:rsidR="00FC3FDC" w:rsidRDefault="006078E2" w:rsidP="00FC3FDC">
            <w:pPr>
              <w:spacing w:before="120" w:line="240" w:lineRule="auto"/>
              <w:ind w:hanging="45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Ministerstwo Rolnictwa i Rozwoju Wsi</w:t>
            </w:r>
          </w:p>
          <w:p w14:paraId="67E21DB9" w14:textId="77777777" w:rsidR="00FC3FDC" w:rsidRDefault="006078E2" w:rsidP="00FC3FDC">
            <w:pPr>
              <w:spacing w:before="120" w:line="240" w:lineRule="auto"/>
              <w:ind w:hanging="45"/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Osoba odpowiedzialna za projek</w:t>
            </w:r>
            <w:r w:rsidR="00FC3FDC"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t w randze Ministra, Sekretarza Stanu lub Podsekretarza Stanu</w:t>
            </w:r>
          </w:p>
          <w:p w14:paraId="72DC623A" w14:textId="77777777" w:rsidR="00FC3FDC" w:rsidRDefault="003338FF" w:rsidP="00FC3FDC">
            <w:pPr>
              <w:spacing w:before="120" w:line="240" w:lineRule="auto"/>
              <w:ind w:hanging="45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Stefan Krajewski</w:t>
            </w:r>
            <w:r w:rsidR="006078E2" w:rsidRPr="006078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– Sekretarz Stanu w Ministerstwie Rolnictwa i Rozwoju Wsi</w:t>
            </w:r>
          </w:p>
          <w:p w14:paraId="4D515570" w14:textId="337D8ECF" w:rsidR="006078E2" w:rsidRPr="006078E2" w:rsidRDefault="006078E2" w:rsidP="00FC3FDC">
            <w:pPr>
              <w:spacing w:before="120" w:line="240" w:lineRule="auto"/>
              <w:ind w:hanging="45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Kontakt do opiekuna merytorycznego projektu</w:t>
            </w:r>
          </w:p>
          <w:p w14:paraId="4447950F" w14:textId="77777777" w:rsidR="006078E2" w:rsidRPr="006078E2" w:rsidRDefault="006078E2" w:rsidP="00FC3FDC">
            <w:pPr>
              <w:spacing w:after="0" w:line="276" w:lineRule="auto"/>
              <w:ind w:hanging="45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Aleksandra Szelągowska,</w:t>
            </w:r>
          </w:p>
          <w:p w14:paraId="092E4575" w14:textId="77777777" w:rsidR="006078E2" w:rsidRPr="006078E2" w:rsidRDefault="006078E2" w:rsidP="00FC3FDC">
            <w:pPr>
              <w:spacing w:after="0" w:line="276" w:lineRule="auto"/>
              <w:ind w:hanging="34"/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078E2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tel. 22 623 17 64,</w:t>
            </w:r>
          </w:p>
          <w:p w14:paraId="4A5A94AF" w14:textId="26A03966" w:rsidR="006078E2" w:rsidRPr="006078E2" w:rsidRDefault="006078E2" w:rsidP="00721247">
            <w:pPr>
              <w:spacing w:after="0" w:line="276" w:lineRule="auto"/>
              <w:ind w:hanging="34"/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078E2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adres e-mail: aleksandra.szelagowska@minrol.gov.pl</w:t>
            </w:r>
          </w:p>
        </w:tc>
        <w:tc>
          <w:tcPr>
            <w:tcW w:w="3849" w:type="dxa"/>
            <w:gridSpan w:val="12"/>
            <w:shd w:val="clear" w:color="auto" w:fill="FFFFFF"/>
          </w:tcPr>
          <w:p w14:paraId="1006DD43" w14:textId="2260D90A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Data sporządzenia</w:t>
            </w:r>
            <w:r w:rsidRPr="006078E2"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br/>
            </w:r>
            <w:r w:rsidRPr="006078E2">
              <w:rPr>
                <w:rFonts w:ascii="Times New Roman" w:hAnsi="Times New Roman" w:cs="Times New Roman"/>
                <w:noProof/>
                <w:kern w:val="0"/>
                <w:sz w:val="24"/>
                <w:szCs w:val="24"/>
                <w14:ligatures w14:val="none"/>
              </w:rPr>
              <w:t>08.0</w:t>
            </w:r>
            <w:r w:rsidR="003338FF">
              <w:rPr>
                <w:rFonts w:ascii="Times New Roman" w:hAnsi="Times New Roman" w:cs="Times New Roman"/>
                <w:noProof/>
                <w:kern w:val="0"/>
                <w:sz w:val="24"/>
                <w:szCs w:val="24"/>
                <w14:ligatures w14:val="none"/>
              </w:rPr>
              <w:t>5</w:t>
            </w:r>
            <w:r w:rsidRPr="006078E2">
              <w:rPr>
                <w:rFonts w:ascii="Times New Roman" w:hAnsi="Times New Roman" w:cs="Times New Roman"/>
                <w:noProof/>
                <w:kern w:val="0"/>
                <w:sz w:val="24"/>
                <w:szCs w:val="24"/>
                <w14:ligatures w14:val="none"/>
              </w:rPr>
              <w:t>.202</w:t>
            </w:r>
            <w:r w:rsidR="003338FF">
              <w:rPr>
                <w:rFonts w:ascii="Times New Roman" w:hAnsi="Times New Roman" w:cs="Times New Roman"/>
                <w:noProof/>
                <w:kern w:val="0"/>
                <w:sz w:val="24"/>
                <w:szCs w:val="24"/>
                <w14:ligatures w14:val="none"/>
              </w:rPr>
              <w:t>4</w:t>
            </w:r>
            <w:r w:rsidRPr="006078E2">
              <w:rPr>
                <w:rFonts w:ascii="Times New Roman" w:hAnsi="Times New Roman" w:cs="Times New Roman"/>
                <w:noProof/>
                <w:kern w:val="0"/>
                <w:sz w:val="24"/>
                <w:szCs w:val="24"/>
                <w14:ligatures w14:val="none"/>
              </w:rPr>
              <w:t xml:space="preserve"> r.</w:t>
            </w:r>
          </w:p>
          <w:p w14:paraId="72630517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5BC73492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Źródło </w:t>
            </w:r>
            <w:r w:rsidRPr="006078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– art. 10 ust. 5 ustawy z dnia 9 maja 2023 r. o Funduszu Ochrony Rolnictwa (Dz. U.  poz. 1130)</w:t>
            </w:r>
          </w:p>
          <w:p w14:paraId="5D4485CE" w14:textId="77777777" w:rsidR="00FC3FDC" w:rsidRDefault="00FC3FDC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43079B2" w14:textId="77777777" w:rsidR="00FC3FDC" w:rsidRDefault="00FC3FDC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438B091" w14:textId="52B94E65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Nr w Wykazie prac legislacyjnych Ministra Rolnictwa i Rozwoju Wsi </w:t>
            </w:r>
            <w:r w:rsidRPr="006078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–</w:t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FC3FDC" w:rsidRPr="00FC3FDC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56</w:t>
            </w:r>
          </w:p>
        </w:tc>
      </w:tr>
      <w:tr w:rsidR="006078E2" w:rsidRPr="006078E2" w14:paraId="31350DD9" w14:textId="77777777" w:rsidTr="006078E2">
        <w:trPr>
          <w:trHeight w:val="142"/>
        </w:trPr>
        <w:tc>
          <w:tcPr>
            <w:tcW w:w="10773" w:type="dxa"/>
            <w:gridSpan w:val="29"/>
            <w:shd w:val="clear" w:color="auto" w:fill="99CCFF"/>
          </w:tcPr>
          <w:p w14:paraId="0B5E06BC" w14:textId="77777777" w:rsidR="006078E2" w:rsidRPr="006078E2" w:rsidRDefault="006078E2" w:rsidP="006078E2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color w:val="FFFFFF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b/>
                <w:color w:val="FFFFFF"/>
                <w:kern w:val="0"/>
                <w:sz w:val="24"/>
                <w:szCs w:val="24"/>
                <w14:ligatures w14:val="none"/>
              </w:rPr>
              <w:t>OCENA SKUTKÓW REGULACJI</w:t>
            </w:r>
          </w:p>
        </w:tc>
      </w:tr>
      <w:tr w:rsidR="006078E2" w:rsidRPr="006078E2" w14:paraId="36A7F53A" w14:textId="77777777" w:rsidTr="006078E2">
        <w:trPr>
          <w:trHeight w:val="333"/>
        </w:trPr>
        <w:tc>
          <w:tcPr>
            <w:tcW w:w="10773" w:type="dxa"/>
            <w:gridSpan w:val="29"/>
            <w:shd w:val="clear" w:color="auto" w:fill="99CCFF"/>
            <w:vAlign w:val="center"/>
          </w:tcPr>
          <w:p w14:paraId="5B611679" w14:textId="77777777" w:rsidR="006078E2" w:rsidRPr="006078E2" w:rsidRDefault="006078E2" w:rsidP="006078E2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Jaki problem jest rozwiązywany?</w:t>
            </w:r>
          </w:p>
        </w:tc>
      </w:tr>
      <w:tr w:rsidR="006078E2" w:rsidRPr="006078E2" w14:paraId="4C916037" w14:textId="77777777" w:rsidTr="006078E2">
        <w:trPr>
          <w:trHeight w:val="142"/>
        </w:trPr>
        <w:tc>
          <w:tcPr>
            <w:tcW w:w="10773" w:type="dxa"/>
            <w:gridSpan w:val="29"/>
            <w:shd w:val="clear" w:color="auto" w:fill="FFFFFF"/>
          </w:tcPr>
          <w:p w14:paraId="57900EB7" w14:textId="05EB45B5" w:rsidR="006078E2" w:rsidRPr="006078E2" w:rsidRDefault="006078E2" w:rsidP="0072124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kern w:val="0"/>
                <w:szCs w:val="24"/>
                <w14:ligatures w14:val="none"/>
              </w:rPr>
              <w:t xml:space="preserve">Realizacja upoważnienia ustawowego zawartego w </w:t>
            </w:r>
            <w:r w:rsidRPr="006078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art. 10 ust. 5 ustawy z dnia 9 maja 2023 r. o Funduszu Ochrony Rolnictwa.</w:t>
            </w:r>
          </w:p>
        </w:tc>
      </w:tr>
      <w:tr w:rsidR="006078E2" w:rsidRPr="006078E2" w14:paraId="269A1593" w14:textId="77777777" w:rsidTr="006078E2">
        <w:trPr>
          <w:trHeight w:val="142"/>
        </w:trPr>
        <w:tc>
          <w:tcPr>
            <w:tcW w:w="10773" w:type="dxa"/>
            <w:gridSpan w:val="29"/>
            <w:shd w:val="clear" w:color="auto" w:fill="99CCFF"/>
            <w:vAlign w:val="center"/>
          </w:tcPr>
          <w:p w14:paraId="002500BD" w14:textId="77777777" w:rsidR="006078E2" w:rsidRPr="006078E2" w:rsidRDefault="006078E2" w:rsidP="006078E2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b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Rekomendowane rozwiązanie, w tym planowane narzędzia interwencji, i oczekiwany efekt</w:t>
            </w:r>
          </w:p>
        </w:tc>
      </w:tr>
      <w:tr w:rsidR="006078E2" w:rsidRPr="006078E2" w14:paraId="6582F668" w14:textId="77777777" w:rsidTr="006078E2">
        <w:trPr>
          <w:trHeight w:val="142"/>
        </w:trPr>
        <w:tc>
          <w:tcPr>
            <w:tcW w:w="10773" w:type="dxa"/>
            <w:gridSpan w:val="29"/>
            <w:shd w:val="clear" w:color="auto" w:fill="auto"/>
          </w:tcPr>
          <w:p w14:paraId="5B117937" w14:textId="77777777" w:rsidR="006078E2" w:rsidRPr="006078E2" w:rsidRDefault="006078E2" w:rsidP="0072124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Stawka rekompensaty jest ustalana na podstawie kwoty rekompensat wynikających ze złożonych wniosków o rekompensatę i kwoty dostępnych środków na ich wypłatę. </w:t>
            </w:r>
          </w:p>
          <w:p w14:paraId="48642339" w14:textId="2B0CEFEB" w:rsidR="006078E2" w:rsidRPr="006078E2" w:rsidRDefault="006078E2" w:rsidP="0072124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Według danych Krajowego Ośrodka Wsparcia Rolnictwa (KOWR) na dzień </w:t>
            </w:r>
            <w:r w:rsidR="00722499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  <w:r w:rsidR="000C5F3D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kwietnia</w:t>
            </w:r>
            <w:r w:rsidRPr="006078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202</w:t>
            </w:r>
            <w:r w:rsidR="00722499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  <w:r w:rsidRPr="006078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r. do oddziałów terenowych KOWR wpłynęło </w:t>
            </w:r>
            <w:r w:rsidR="000C5F3D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890</w:t>
            </w:r>
            <w:r w:rsidRPr="006078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wniosków o przyznanie rekompensaty w ramach Funduszu Ochrony Rolnictwa na kwotę </w:t>
            </w:r>
            <w:r w:rsidR="000C5F3D" w:rsidRPr="000C5F3D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40 692 911,26</w:t>
            </w:r>
            <w:r w:rsidRPr="006078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zł. Po pozytywnym zweryfikowaniu wniosków i ustaleniu wniosków z brakami formalnymi do realizacji pozostał</w:t>
            </w:r>
            <w:r w:rsidR="00E2361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o</w:t>
            </w:r>
            <w:r w:rsidRPr="006078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E2361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661</w:t>
            </w:r>
            <w:r w:rsidRPr="006078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wniosk</w:t>
            </w:r>
            <w:r w:rsidR="00E2361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ów</w:t>
            </w:r>
            <w:r w:rsidRPr="006078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na kwotę </w:t>
            </w:r>
            <w:r w:rsidR="00E2361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27 412 732,48</w:t>
            </w:r>
            <w:r w:rsidRPr="006078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zł.</w:t>
            </w:r>
          </w:p>
          <w:p w14:paraId="622CA356" w14:textId="73FBEB97" w:rsidR="006078E2" w:rsidRPr="00721247" w:rsidRDefault="006078E2" w:rsidP="0072124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W świetle powyższego w projekcie rozporządzenia proponuje się ustalenie stawki rekompensaty w wysokości 100% zgłoszonych należności wobec podmiotów, które stały się niewypłacalne w 202</w:t>
            </w:r>
            <w:r w:rsidR="00E2361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  <w:r w:rsidRPr="006078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r.  </w:t>
            </w:r>
          </w:p>
        </w:tc>
      </w:tr>
      <w:tr w:rsidR="006078E2" w:rsidRPr="006078E2" w14:paraId="1A7DFD46" w14:textId="77777777" w:rsidTr="006078E2">
        <w:trPr>
          <w:trHeight w:val="307"/>
        </w:trPr>
        <w:tc>
          <w:tcPr>
            <w:tcW w:w="10773" w:type="dxa"/>
            <w:gridSpan w:val="29"/>
            <w:shd w:val="clear" w:color="auto" w:fill="99CCFF"/>
            <w:vAlign w:val="center"/>
          </w:tcPr>
          <w:p w14:paraId="6C33CE4B" w14:textId="77777777" w:rsidR="006078E2" w:rsidRPr="006078E2" w:rsidRDefault="006078E2" w:rsidP="006078E2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b/>
                <w:spacing w:val="-2"/>
                <w:kern w:val="0"/>
                <w:sz w:val="24"/>
                <w:szCs w:val="24"/>
                <w14:ligatures w14:val="none"/>
              </w:rPr>
              <w:t>Jak problem został rozwiązany w innych krajach, w szczególności krajach członkowskich OECD/UE</w:t>
            </w:r>
            <w:r w:rsidRPr="006078E2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?</w:t>
            </w:r>
            <w:r w:rsidRPr="006078E2">
              <w:rPr>
                <w:rFonts w:ascii="Times New Roman" w:hAnsi="Times New Roman" w:cs="Times New Roman"/>
                <w:i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078E2" w:rsidRPr="006078E2" w14:paraId="444E7F62" w14:textId="77777777" w:rsidTr="006078E2">
        <w:trPr>
          <w:trHeight w:val="142"/>
        </w:trPr>
        <w:tc>
          <w:tcPr>
            <w:tcW w:w="10773" w:type="dxa"/>
            <w:gridSpan w:val="29"/>
            <w:shd w:val="clear" w:color="auto" w:fill="auto"/>
          </w:tcPr>
          <w:p w14:paraId="6E6A1ACD" w14:textId="77777777" w:rsidR="006078E2" w:rsidRPr="006078E2" w:rsidRDefault="006078E2" w:rsidP="00721247">
            <w:pPr>
              <w:spacing w:before="120" w:after="12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W niektórych państwach członkowskich OECD/UE są stosowane ubezpieczenia  przychodów rolniczych. Ubezpieczenia utraty przychodów z powodu utraty plonów funkcjonują w Austrii, Luksemburgu, Hiszpanii, we Włoszech oraz Francji.</w:t>
            </w:r>
          </w:p>
          <w:p w14:paraId="63A822DE" w14:textId="04124B59" w:rsidR="006078E2" w:rsidRPr="00721247" w:rsidRDefault="006078E2" w:rsidP="00721247">
            <w:pPr>
              <w:spacing w:before="120" w:after="12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Na rynku pojawiają się również ubezpieczenia indeksowane (index insurances), stosowane także w ubezpieczeniach przychodów, które są oparte o odpowiedni wskaźnik dla danego terytorium (np. gminy). Wówczas podstawę ubiegania się o odszkodowanie stanowi wykazanie, że miał miejsce spadek plonów lub przychodów (iloczyn plonu i ceny) na określonym terytorium kraju poniżej przyjętego progu.</w:t>
            </w:r>
          </w:p>
        </w:tc>
      </w:tr>
      <w:tr w:rsidR="006078E2" w:rsidRPr="006078E2" w14:paraId="5DF67DF5" w14:textId="77777777" w:rsidTr="006078E2">
        <w:trPr>
          <w:trHeight w:val="359"/>
        </w:trPr>
        <w:tc>
          <w:tcPr>
            <w:tcW w:w="10773" w:type="dxa"/>
            <w:gridSpan w:val="29"/>
            <w:shd w:val="clear" w:color="auto" w:fill="99CCFF"/>
            <w:vAlign w:val="center"/>
          </w:tcPr>
          <w:p w14:paraId="12799930" w14:textId="77777777" w:rsidR="006078E2" w:rsidRPr="006078E2" w:rsidRDefault="006078E2" w:rsidP="006078E2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Podmioty, na które oddziałuje projekt</w:t>
            </w:r>
          </w:p>
        </w:tc>
      </w:tr>
      <w:tr w:rsidR="006078E2" w:rsidRPr="006078E2" w14:paraId="68B0C795" w14:textId="77777777" w:rsidTr="006078E2">
        <w:trPr>
          <w:trHeight w:val="142"/>
        </w:trPr>
        <w:tc>
          <w:tcPr>
            <w:tcW w:w="2961" w:type="dxa"/>
            <w:gridSpan w:val="3"/>
            <w:shd w:val="clear" w:color="auto" w:fill="auto"/>
          </w:tcPr>
          <w:p w14:paraId="544B10B2" w14:textId="77777777" w:rsidR="006078E2" w:rsidRPr="006078E2" w:rsidRDefault="006078E2" w:rsidP="006078E2">
            <w:pPr>
              <w:spacing w:before="4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ECC5DB2" w14:textId="77777777" w:rsidR="006078E2" w:rsidRPr="006078E2" w:rsidRDefault="006078E2" w:rsidP="006078E2">
            <w:pPr>
              <w:spacing w:before="4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133581E" w14:textId="77777777" w:rsidR="006078E2" w:rsidRPr="006078E2" w:rsidRDefault="006078E2" w:rsidP="006078E2">
            <w:pPr>
              <w:spacing w:before="4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 xml:space="preserve">Źródło danych </w:t>
            </w:r>
          </w:p>
        </w:tc>
        <w:tc>
          <w:tcPr>
            <w:tcW w:w="2524" w:type="dxa"/>
            <w:gridSpan w:val="6"/>
            <w:shd w:val="clear" w:color="auto" w:fill="auto"/>
          </w:tcPr>
          <w:p w14:paraId="09C86AAB" w14:textId="77777777" w:rsidR="006078E2" w:rsidRPr="006078E2" w:rsidRDefault="006078E2" w:rsidP="006078E2">
            <w:pPr>
              <w:spacing w:before="4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Oddziaływanie</w:t>
            </w:r>
          </w:p>
        </w:tc>
      </w:tr>
      <w:tr w:rsidR="006078E2" w:rsidRPr="006078E2" w14:paraId="4A393025" w14:textId="77777777" w:rsidTr="006078E2">
        <w:trPr>
          <w:trHeight w:val="142"/>
        </w:trPr>
        <w:tc>
          <w:tcPr>
            <w:tcW w:w="2961" w:type="dxa"/>
            <w:gridSpan w:val="3"/>
            <w:shd w:val="clear" w:color="auto" w:fill="auto"/>
          </w:tcPr>
          <w:p w14:paraId="60E59870" w14:textId="77777777" w:rsidR="006078E2" w:rsidRPr="006078E2" w:rsidRDefault="006078E2" w:rsidP="006078E2">
            <w:pPr>
              <w:spacing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KOWR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315DD72" w14:textId="77777777" w:rsidR="006078E2" w:rsidRPr="006078E2" w:rsidRDefault="006078E2" w:rsidP="006078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8DD59AB" w14:textId="77777777" w:rsidR="006078E2" w:rsidRPr="006078E2" w:rsidRDefault="006078E2" w:rsidP="006078E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14:paraId="3EC5ED9B" w14:textId="77777777" w:rsidR="006078E2" w:rsidRPr="006078E2" w:rsidRDefault="006078E2" w:rsidP="006078E2">
            <w:pPr>
              <w:spacing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KOWR dokona wypłat rekompensat po sprawdzeniu wniosków i zakwalifikowaniu ich </w:t>
            </w:r>
            <w:r w:rsidRPr="006078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do wypłaty rekompensaty.</w:t>
            </w:r>
          </w:p>
        </w:tc>
      </w:tr>
      <w:tr w:rsidR="006078E2" w:rsidRPr="006078E2" w14:paraId="58163701" w14:textId="77777777" w:rsidTr="006078E2">
        <w:trPr>
          <w:trHeight w:val="142"/>
        </w:trPr>
        <w:tc>
          <w:tcPr>
            <w:tcW w:w="2961" w:type="dxa"/>
            <w:gridSpan w:val="3"/>
            <w:shd w:val="clear" w:color="auto" w:fill="auto"/>
          </w:tcPr>
          <w:p w14:paraId="0EF8D74F" w14:textId="77777777" w:rsidR="006078E2" w:rsidRPr="006078E2" w:rsidRDefault="006078E2" w:rsidP="006078E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Producenci rolni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B689955" w14:textId="2FB31BFA" w:rsidR="006078E2" w:rsidRPr="006078E2" w:rsidRDefault="000C5F3D" w:rsidP="005439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661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6CF5573" w14:textId="336B0912" w:rsidR="006078E2" w:rsidRPr="006078E2" w:rsidRDefault="00F20367" w:rsidP="00F203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liczba złożonych w 202</w:t>
            </w:r>
            <w:r w:rsidR="000C5F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r. wniosków  o rekompensatę do oddziałów terenowych KOWR – po pozytywnym zweryfikowaniu wraz z wnioski z brakami formalnymi</w:t>
            </w:r>
          </w:p>
        </w:tc>
        <w:tc>
          <w:tcPr>
            <w:tcW w:w="2524" w:type="dxa"/>
            <w:gridSpan w:val="6"/>
            <w:shd w:val="clear" w:color="auto" w:fill="auto"/>
          </w:tcPr>
          <w:p w14:paraId="0B0E1B7C" w14:textId="466998C0" w:rsidR="006078E2" w:rsidRPr="006078E2" w:rsidRDefault="006078E2" w:rsidP="006078E2">
            <w:pPr>
              <w:spacing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Zwrot należności za sprzedane produkty rolne podmiotom skupującym, które w 202</w:t>
            </w:r>
            <w:r w:rsidR="000C5F3D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  <w:r w:rsidRPr="006078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r. stały się niewypłacalne.</w:t>
            </w:r>
          </w:p>
          <w:p w14:paraId="37411D85" w14:textId="77777777" w:rsidR="006078E2" w:rsidRPr="006078E2" w:rsidRDefault="006078E2" w:rsidP="006078E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</w:p>
        </w:tc>
      </w:tr>
      <w:tr w:rsidR="006078E2" w:rsidRPr="006078E2" w14:paraId="781E716F" w14:textId="77777777" w:rsidTr="006078E2">
        <w:trPr>
          <w:trHeight w:val="302"/>
        </w:trPr>
        <w:tc>
          <w:tcPr>
            <w:tcW w:w="10773" w:type="dxa"/>
            <w:gridSpan w:val="29"/>
            <w:shd w:val="clear" w:color="auto" w:fill="99CCFF"/>
            <w:vAlign w:val="center"/>
          </w:tcPr>
          <w:p w14:paraId="67490A56" w14:textId="77777777" w:rsidR="006078E2" w:rsidRPr="006078E2" w:rsidRDefault="006078E2" w:rsidP="006078E2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Informacje na temat zakresu, czasu trwania i podsumowanie wyników konsultacji</w:t>
            </w:r>
          </w:p>
        </w:tc>
      </w:tr>
      <w:tr w:rsidR="006078E2" w:rsidRPr="006078E2" w14:paraId="144D6DB3" w14:textId="77777777" w:rsidTr="006078E2">
        <w:trPr>
          <w:trHeight w:val="342"/>
        </w:trPr>
        <w:tc>
          <w:tcPr>
            <w:tcW w:w="10773" w:type="dxa"/>
            <w:gridSpan w:val="29"/>
            <w:shd w:val="clear" w:color="auto" w:fill="FFFFFF"/>
          </w:tcPr>
          <w:p w14:paraId="42F2BA9E" w14:textId="1E71875D" w:rsidR="006078E2" w:rsidRPr="006078E2" w:rsidRDefault="006078E2" w:rsidP="00721247">
            <w:pPr>
              <w:spacing w:before="120"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Projekt rozporządzenia zosta</w:t>
            </w:r>
            <w:r w:rsidR="00660181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nie</w:t>
            </w:r>
            <w:r w:rsidRPr="006078E2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 xml:space="preserve"> zamieszczony na stronie internetowej Biuletynu Informacji Publicznej Ministerstwa Rolnictwa i Rozwoju Wsi, zgodnie z art. 5 ustawy z dnia 7 lipca 2005 r. o działalności lobbingowej w procesie stanowienia prawa (Dz. U. z 2017 r. poz. 248) oraz w Biuletynie Informacji Publicznej Rządowego Centrum Legislacji, zgodnie z § 52 ust. 1 uchwały nr 190 Rady Ministrów z dnia 29 października 2013 r. – Regulamin pracy Rady Ministrów (M.P. z 2022 r. poz. 348) z </w:t>
            </w:r>
            <w:r w:rsidR="00575E29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3</w:t>
            </w:r>
            <w:bookmarkStart w:id="0" w:name="_GoBack"/>
            <w:bookmarkEnd w:id="0"/>
            <w:r w:rsidR="000C5F3D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-dniowym</w:t>
            </w:r>
            <w:r w:rsidRPr="006078E2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 xml:space="preserve"> terminem zgłaszania uwag.</w:t>
            </w:r>
          </w:p>
          <w:p w14:paraId="74EE0CA6" w14:textId="77777777" w:rsidR="006078E2" w:rsidRPr="006078E2" w:rsidRDefault="006078E2" w:rsidP="006078E2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</w:p>
          <w:p w14:paraId="3FF5163B" w14:textId="760FE8BC" w:rsidR="0083442A" w:rsidRPr="00721247" w:rsidRDefault="006078E2" w:rsidP="0083442A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Projekt rozporządzenia zosta</w:t>
            </w:r>
            <w:r w:rsidR="00587F32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nie</w:t>
            </w:r>
            <w:r w:rsidRPr="006078E2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 xml:space="preserve"> skierowany do zaopiniowania do następujących organizacji społecznych i instytucji samorządu gospodarczego:</w:t>
            </w:r>
          </w:p>
          <w:p w14:paraId="3862A8C1" w14:textId="0520E09F" w:rsidR="0083442A" w:rsidRPr="0083442A" w:rsidRDefault="0083442A" w:rsidP="0072124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1.</w:t>
            </w: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>Ogólnopolskie Porozumienie Związk</w:t>
            </w:r>
            <w:r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ów Zawodowych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;</w:t>
            </w:r>
          </w:p>
          <w:p w14:paraId="3BF0CD5A" w14:textId="522FC2D4" w:rsidR="0083442A" w:rsidRPr="0083442A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2.</w:t>
            </w: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>Sekretariat Rolnictwa Komisji Krajowej NSZZ „Solid</w:t>
            </w:r>
            <w:r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arność”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;</w:t>
            </w:r>
          </w:p>
          <w:p w14:paraId="2002DC59" w14:textId="21F216D6" w:rsidR="0083442A" w:rsidRPr="0083442A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3.</w:t>
            </w: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>Niezależny Samorządowy Związek Zawodowy Rolników Indywidualnych „Solid</w:t>
            </w:r>
            <w:r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arność”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;</w:t>
            </w:r>
          </w:p>
          <w:p w14:paraId="28CC1654" w14:textId="6CD676C5" w:rsidR="0083442A" w:rsidRPr="0083442A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4.</w:t>
            </w: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 xml:space="preserve">Związek </w:t>
            </w:r>
            <w:r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Zawodowy Rolnictwa „SAMOOBRONA”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;</w:t>
            </w:r>
          </w:p>
          <w:p w14:paraId="38815FBF" w14:textId="1A0CAEA6" w:rsidR="0083442A" w:rsidRPr="0083442A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5.</w:t>
            </w: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>Krajowy Związek Rolników, Kółek i Organizacji Rolniczych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;</w:t>
            </w:r>
          </w:p>
          <w:p w14:paraId="5642E3F3" w14:textId="2E360D85" w:rsidR="0083442A" w:rsidRPr="0083442A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6.</w:t>
            </w:r>
            <w:r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>Polska Federacja Rolna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;</w:t>
            </w:r>
          </w:p>
          <w:p w14:paraId="5F2FB8A4" w14:textId="6AB16D5F" w:rsidR="0083442A" w:rsidRPr="0083442A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7.</w:t>
            </w: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>Związek Zawodowy Ce</w:t>
            </w:r>
            <w:r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ntrum Narodowe Młodych Rolników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;</w:t>
            </w:r>
          </w:p>
          <w:p w14:paraId="44CB63D7" w14:textId="33BDCF59" w:rsidR="0083442A" w:rsidRPr="0083442A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8.</w:t>
            </w: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>Federacja Branżowy</w:t>
            </w:r>
            <w:r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ch Związków Producentów Rolnych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;</w:t>
            </w:r>
          </w:p>
          <w:p w14:paraId="49C1F709" w14:textId="13C84A26" w:rsidR="0083442A" w:rsidRPr="0083442A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9.</w:t>
            </w:r>
            <w:r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>Krajowa Rada Izb Rolniczych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;</w:t>
            </w:r>
          </w:p>
          <w:p w14:paraId="312EFC7F" w14:textId="05D14BDB" w:rsidR="0083442A" w:rsidRPr="0083442A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10.</w:t>
            </w: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>Krajowa Izba Gospodarcza, Komit</w:t>
            </w:r>
            <w:r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et Rolnictwa i Obrotu Rolnego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;</w:t>
            </w:r>
          </w:p>
          <w:p w14:paraId="72996103" w14:textId="4957BEF0" w:rsidR="0083442A" w:rsidRPr="0083442A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11.</w:t>
            </w: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>Związek</w:t>
            </w:r>
            <w:r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 xml:space="preserve"> Zawodowy Rolników „Ojczyzna”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;</w:t>
            </w:r>
          </w:p>
          <w:p w14:paraId="012B97DF" w14:textId="4644E7BC" w:rsidR="0083442A" w:rsidRPr="0083442A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12.</w:t>
            </w: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>Związek Zawodowy Rolników Rzeczpospoli</w:t>
            </w:r>
            <w:r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tej „Solidarni”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;</w:t>
            </w:r>
          </w:p>
          <w:p w14:paraId="006DE928" w14:textId="5C7AFC60" w:rsidR="0083442A" w:rsidRPr="0083442A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13.</w:t>
            </w: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>Forum Aktywizacji Obszaró</w:t>
            </w:r>
            <w:r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w Wiejskich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;</w:t>
            </w:r>
          </w:p>
          <w:p w14:paraId="13965E47" w14:textId="7530C9FC" w:rsidR="0083442A" w:rsidRPr="0083442A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>Krajowa Rada Spółdzielcza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;</w:t>
            </w:r>
          </w:p>
          <w:p w14:paraId="0AAB985B" w14:textId="6BC1C3F4" w:rsidR="0083442A" w:rsidRPr="0083442A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15.</w:t>
            </w: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>Ogólnopolskie Porozumienie Związków Zawodowych Rolników i Organizac</w:t>
            </w:r>
            <w:r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ji Rolniczych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;</w:t>
            </w:r>
          </w:p>
          <w:p w14:paraId="74009BFB" w14:textId="038747C7" w:rsidR="0083442A" w:rsidRPr="0083442A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16.</w:t>
            </w: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>Związek Zawodowy Pracownik</w:t>
            </w:r>
            <w:r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ów Rolnictwa w RP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;</w:t>
            </w:r>
          </w:p>
          <w:p w14:paraId="566CE83A" w14:textId="77D95290" w:rsidR="0083442A" w:rsidRPr="0083442A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17.</w:t>
            </w: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>Busine</w:t>
            </w:r>
            <w:r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ss Centre Club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;</w:t>
            </w:r>
          </w:p>
          <w:p w14:paraId="2B15DADA" w14:textId="67416422" w:rsidR="0083442A" w:rsidRPr="0083442A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18.</w:t>
            </w: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 xml:space="preserve">Konfederacja </w:t>
            </w:r>
            <w:r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Lewiatan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;</w:t>
            </w:r>
          </w:p>
          <w:p w14:paraId="0079B89D" w14:textId="52AB5613" w:rsidR="0083442A" w:rsidRPr="0083442A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19.</w:t>
            </w: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>Związek Zawodowy Rolnictwa i Obszarów Wiejs</w:t>
            </w:r>
            <w:r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kich „Regiony”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;</w:t>
            </w:r>
          </w:p>
          <w:p w14:paraId="58AC0339" w14:textId="1211FC0F" w:rsidR="0083442A" w:rsidRPr="0083442A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20.</w:t>
            </w: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>Związek Zawodowy Wsi i Rolnictwa „Solidarność W</w:t>
            </w:r>
            <w:r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iejska”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;</w:t>
            </w:r>
          </w:p>
          <w:p w14:paraId="5A0497A5" w14:textId="56FF872A" w:rsidR="0083442A" w:rsidRPr="0083442A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21.</w:t>
            </w: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 xml:space="preserve">Krajowy Związek Rewizyjny Rolniczych Spółdzielni </w:t>
            </w:r>
            <w:r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Produkcyjnych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;</w:t>
            </w:r>
          </w:p>
          <w:p w14:paraId="7D3A767F" w14:textId="23F14D8C" w:rsidR="0083442A" w:rsidRPr="0083442A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22.</w:t>
            </w: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 xml:space="preserve">Związek Przedsiębiorców </w:t>
            </w:r>
            <w:r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i Pracodawców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;</w:t>
            </w:r>
          </w:p>
          <w:p w14:paraId="46E0D302" w14:textId="7B38ADED" w:rsidR="0083442A" w:rsidRPr="0083442A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23.</w:t>
            </w: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>Rada Dialogu Sp</w:t>
            </w:r>
            <w:r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ołecznego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;</w:t>
            </w:r>
          </w:p>
          <w:p w14:paraId="3A0BCAB8" w14:textId="6BA62FDF" w:rsidR="0083442A" w:rsidRPr="0083442A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24.</w:t>
            </w: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>Pol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ski Związek Zawodowy Rolników;</w:t>
            </w:r>
          </w:p>
          <w:p w14:paraId="716CCA42" w14:textId="6187766B" w:rsidR="0083442A" w:rsidRPr="0083442A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25.</w:t>
            </w: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>Polskie Stowarzyszenie Zrównoważo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nego Rolnictwa i Żywności;</w:t>
            </w:r>
          </w:p>
          <w:p w14:paraId="759848E0" w14:textId="24D6E32E" w:rsidR="0083442A" w:rsidRPr="0083442A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2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6.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>Instytut Gospodarki Rolnej;</w:t>
            </w:r>
          </w:p>
          <w:p w14:paraId="6E309FCD" w14:textId="62D61C4C" w:rsidR="0083442A" w:rsidRPr="0083442A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27.</w:t>
            </w: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>Federacja Związków Kółe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k i Organizacji Rolniczych RP;</w:t>
            </w:r>
          </w:p>
          <w:p w14:paraId="5A6F6100" w14:textId="4B087F7A" w:rsidR="0083442A" w:rsidRPr="0083442A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28.</w:t>
            </w: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>Federacja Przedsięb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iorców Polskich;</w:t>
            </w:r>
          </w:p>
          <w:p w14:paraId="7DE91BA2" w14:textId="200F4C6E" w:rsidR="0083442A" w:rsidRPr="0083442A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29.</w:t>
            </w: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>Krajowy Związek Grup Producent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ów Rolnych – Izba Gospodarcza;</w:t>
            </w:r>
          </w:p>
          <w:p w14:paraId="72D5FF7F" w14:textId="05F3DB07" w:rsidR="0083442A" w:rsidRPr="0083442A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lastRenderedPageBreak/>
              <w:t>30.</w:t>
            </w: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 xml:space="preserve">Polska Federacja Hodowców Bydła i 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Producentów Mleka;</w:t>
            </w:r>
          </w:p>
          <w:p w14:paraId="16B7AFD6" w14:textId="77263E75" w:rsidR="0083442A" w:rsidRPr="0083442A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31.</w:t>
            </w: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>Polski Związek Hodowców i Producentów Trzody Chle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wnej „POLSUS”;</w:t>
            </w:r>
          </w:p>
          <w:p w14:paraId="1FE17298" w14:textId="11370113" w:rsidR="0083442A" w:rsidRPr="0083442A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32.</w:t>
            </w: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>Ogólnopolska Federacja Przedsiębiorców i Pracodawców Przedsiębiorcy.pl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;</w:t>
            </w:r>
          </w:p>
          <w:p w14:paraId="26F6007F" w14:textId="0630DF0B" w:rsidR="0083442A" w:rsidRPr="0083442A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33.</w:t>
            </w: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>Federacja Producentów Żywno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ści Związek Pracodawców;</w:t>
            </w:r>
          </w:p>
          <w:p w14:paraId="467DC25B" w14:textId="1BE951C2" w:rsidR="0083442A" w:rsidRPr="0083442A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34.</w:t>
            </w: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>Związek Polsk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ie Mięso;</w:t>
            </w:r>
          </w:p>
          <w:p w14:paraId="6195FC11" w14:textId="60F2521F" w:rsidR="0083442A" w:rsidRPr="0083442A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35.</w:t>
            </w: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>Krajowa Rada Drobiarstwa – Izba Go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spodarcza;</w:t>
            </w:r>
          </w:p>
          <w:p w14:paraId="51F3FE4D" w14:textId="4B455683" w:rsidR="0083442A" w:rsidRPr="0083442A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36.</w:t>
            </w: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>Polski Związek Zrzeszeń Hodowców i Pr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oducentów Drobiu;</w:t>
            </w:r>
          </w:p>
          <w:p w14:paraId="186FBFEB" w14:textId="3E14C4F8" w:rsidR="0083442A" w:rsidRPr="0083442A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37.</w:t>
            </w: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>Pracodawcy Rzeczp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ospolitej Polskiej;</w:t>
            </w:r>
          </w:p>
          <w:p w14:paraId="12225C16" w14:textId="3DD52EB8" w:rsidR="0083442A" w:rsidRPr="0083442A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38.</w:t>
            </w: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>Związek Zawodowy Rolnictw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a „KORONA”;</w:t>
            </w:r>
          </w:p>
          <w:p w14:paraId="4B3376EE" w14:textId="366E0D67" w:rsidR="0083442A" w:rsidRPr="0083442A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39.</w:t>
            </w: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 xml:space="preserve">Związek 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Rzemiosła Polskiego;</w:t>
            </w:r>
          </w:p>
          <w:p w14:paraId="1066787B" w14:textId="370509FA" w:rsidR="0083442A" w:rsidRPr="0083442A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40.</w:t>
            </w: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>Forum Związk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ów Zawodowych;</w:t>
            </w:r>
          </w:p>
          <w:p w14:paraId="4628CF5D" w14:textId="575C8254" w:rsidR="0083442A" w:rsidRPr="0083442A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41.</w:t>
            </w: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>Pracodawcy Rzeczpospolitej Polski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ej;</w:t>
            </w:r>
          </w:p>
          <w:p w14:paraId="26A803F8" w14:textId="1300A76F" w:rsidR="0083442A" w:rsidRPr="0083442A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42.</w:t>
            </w: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>Federacja Branżowych Związków Producen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tów Rolnych;</w:t>
            </w:r>
          </w:p>
          <w:p w14:paraId="16AD0B20" w14:textId="1B241BC7" w:rsidR="0083442A" w:rsidRPr="0083442A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43.</w:t>
            </w: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>Polski Związek Producentów Ro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ślin Zbożowych;</w:t>
            </w:r>
          </w:p>
          <w:p w14:paraId="07908FCA" w14:textId="534A5B96" w:rsidR="0083442A" w:rsidRPr="0083442A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44.</w:t>
            </w: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>Związek Gmin Wiejskich Rzeczyposp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olitej Polskiej;</w:t>
            </w:r>
          </w:p>
          <w:p w14:paraId="2FC34B65" w14:textId="66A86F78" w:rsidR="006078E2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45.</w:t>
            </w:r>
            <w:r w:rsidRPr="0083442A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ab/>
              <w:t>Związek Sadowników RP</w:t>
            </w:r>
            <w:r w:rsidR="00721247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;</w:t>
            </w:r>
          </w:p>
          <w:p w14:paraId="72B7E808" w14:textId="792C3391" w:rsidR="0083442A" w:rsidRPr="006078E2" w:rsidRDefault="0083442A" w:rsidP="00834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</w:p>
        </w:tc>
      </w:tr>
      <w:tr w:rsidR="006078E2" w:rsidRPr="006078E2" w14:paraId="4535D76E" w14:textId="77777777" w:rsidTr="006078E2">
        <w:trPr>
          <w:trHeight w:val="363"/>
        </w:trPr>
        <w:tc>
          <w:tcPr>
            <w:tcW w:w="10773" w:type="dxa"/>
            <w:gridSpan w:val="29"/>
            <w:shd w:val="clear" w:color="auto" w:fill="99CCFF"/>
            <w:vAlign w:val="center"/>
          </w:tcPr>
          <w:p w14:paraId="797629FD" w14:textId="77777777" w:rsidR="006078E2" w:rsidRPr="006078E2" w:rsidRDefault="006078E2" w:rsidP="006078E2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 xml:space="preserve"> Wpływ na sektor finansów publicznych</w:t>
            </w:r>
          </w:p>
        </w:tc>
      </w:tr>
      <w:tr w:rsidR="006078E2" w:rsidRPr="006078E2" w14:paraId="15938975" w14:textId="77777777" w:rsidTr="006078E2">
        <w:trPr>
          <w:trHeight w:val="142"/>
        </w:trPr>
        <w:tc>
          <w:tcPr>
            <w:tcW w:w="3426" w:type="dxa"/>
            <w:gridSpan w:val="4"/>
            <w:vMerge w:val="restart"/>
            <w:shd w:val="clear" w:color="auto" w:fill="FFFFFF"/>
          </w:tcPr>
          <w:p w14:paraId="3D966F01" w14:textId="390F29BD" w:rsidR="006078E2" w:rsidRPr="006078E2" w:rsidRDefault="006078E2" w:rsidP="00587F32">
            <w:pPr>
              <w:spacing w:before="40" w:after="40"/>
              <w:rPr>
                <w:rFonts w:ascii="Times New Roman" w:hAnsi="Times New Roman" w:cs="Times New Roman"/>
                <w:i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(ceny stałe z </w:t>
            </w:r>
            <w:r w:rsidR="00587F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2024</w:t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r.)</w:t>
            </w:r>
          </w:p>
        </w:tc>
        <w:tc>
          <w:tcPr>
            <w:tcW w:w="7347" w:type="dxa"/>
            <w:gridSpan w:val="25"/>
            <w:shd w:val="clear" w:color="auto" w:fill="FFFFFF"/>
          </w:tcPr>
          <w:p w14:paraId="4F2D3D3F" w14:textId="77777777" w:rsidR="006078E2" w:rsidRPr="006078E2" w:rsidRDefault="006078E2" w:rsidP="006078E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Skutki w okresie 10 lat od wejścia w życie zmian [mln zł]</w:t>
            </w:r>
          </w:p>
        </w:tc>
      </w:tr>
      <w:tr w:rsidR="006078E2" w:rsidRPr="006078E2" w14:paraId="42F9585C" w14:textId="77777777" w:rsidTr="006078E2">
        <w:trPr>
          <w:trHeight w:val="142"/>
        </w:trPr>
        <w:tc>
          <w:tcPr>
            <w:tcW w:w="3426" w:type="dxa"/>
            <w:gridSpan w:val="4"/>
            <w:vMerge/>
            <w:shd w:val="clear" w:color="auto" w:fill="FFFFFF"/>
          </w:tcPr>
          <w:p w14:paraId="580D12BD" w14:textId="77777777" w:rsidR="006078E2" w:rsidRPr="006078E2" w:rsidRDefault="006078E2" w:rsidP="006078E2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8" w:type="dxa"/>
            <w:gridSpan w:val="2"/>
            <w:shd w:val="clear" w:color="auto" w:fill="FFFFFF"/>
          </w:tcPr>
          <w:p w14:paraId="0894B035" w14:textId="77777777" w:rsidR="006078E2" w:rsidRPr="006078E2" w:rsidRDefault="006078E2" w:rsidP="006078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01" w:type="dxa"/>
            <w:gridSpan w:val="2"/>
            <w:shd w:val="clear" w:color="auto" w:fill="FFFFFF"/>
          </w:tcPr>
          <w:p w14:paraId="4B38A909" w14:textId="77777777" w:rsidR="006078E2" w:rsidRPr="006078E2" w:rsidRDefault="006078E2" w:rsidP="006078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B9988F" w14:textId="77777777" w:rsidR="006078E2" w:rsidRPr="006078E2" w:rsidRDefault="006078E2" w:rsidP="006078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61E7B12" w14:textId="77777777" w:rsidR="006078E2" w:rsidRPr="006078E2" w:rsidRDefault="006078E2" w:rsidP="006078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642233" w14:textId="77777777" w:rsidR="006078E2" w:rsidRPr="006078E2" w:rsidRDefault="006078E2" w:rsidP="006078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E80F55D" w14:textId="77777777" w:rsidR="006078E2" w:rsidRPr="006078E2" w:rsidRDefault="006078E2" w:rsidP="006078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451CDC5" w14:textId="77777777" w:rsidR="006078E2" w:rsidRPr="006078E2" w:rsidRDefault="006078E2" w:rsidP="006078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14FE85E" w14:textId="77777777" w:rsidR="006078E2" w:rsidRPr="006078E2" w:rsidRDefault="006078E2" w:rsidP="006078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9223E8" w14:textId="77777777" w:rsidR="006078E2" w:rsidRPr="006078E2" w:rsidRDefault="006078E2" w:rsidP="006078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78593E" w14:textId="77777777" w:rsidR="006078E2" w:rsidRPr="006078E2" w:rsidRDefault="006078E2" w:rsidP="006078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A0470D3" w14:textId="77777777" w:rsidR="006078E2" w:rsidRPr="006078E2" w:rsidRDefault="006078E2" w:rsidP="006078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1080" w:type="dxa"/>
            <w:gridSpan w:val="2"/>
            <w:shd w:val="clear" w:color="auto" w:fill="FFFFFF"/>
          </w:tcPr>
          <w:p w14:paraId="67690533" w14:textId="77777777" w:rsidR="006078E2" w:rsidRPr="006078E2" w:rsidRDefault="006078E2" w:rsidP="006078E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i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Łącznie (0-10)</w:t>
            </w:r>
          </w:p>
        </w:tc>
      </w:tr>
      <w:tr w:rsidR="006078E2" w:rsidRPr="006078E2" w14:paraId="1DB20A80" w14:textId="77777777" w:rsidTr="006078E2">
        <w:trPr>
          <w:trHeight w:val="321"/>
        </w:trPr>
        <w:tc>
          <w:tcPr>
            <w:tcW w:w="3426" w:type="dxa"/>
            <w:gridSpan w:val="4"/>
            <w:shd w:val="clear" w:color="auto" w:fill="FFFFFF"/>
            <w:vAlign w:val="center"/>
          </w:tcPr>
          <w:p w14:paraId="72BF8B4C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Dochody ogółem</w:t>
            </w:r>
          </w:p>
        </w:tc>
        <w:tc>
          <w:tcPr>
            <w:tcW w:w="538" w:type="dxa"/>
            <w:gridSpan w:val="2"/>
            <w:shd w:val="clear" w:color="auto" w:fill="FFFFFF"/>
          </w:tcPr>
          <w:p w14:paraId="394FE68F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01" w:type="dxa"/>
            <w:gridSpan w:val="2"/>
            <w:shd w:val="clear" w:color="auto" w:fill="FFFFFF"/>
          </w:tcPr>
          <w:p w14:paraId="494CD0D8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F4C098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28D3DB2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F848B2A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ADB9842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56CF931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0A07EC8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2C780C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0669CE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A15F101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/>
          </w:tcPr>
          <w:p w14:paraId="16CBA628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6078E2" w:rsidRPr="006078E2" w14:paraId="778D768B" w14:textId="77777777" w:rsidTr="006078E2">
        <w:trPr>
          <w:trHeight w:val="321"/>
        </w:trPr>
        <w:tc>
          <w:tcPr>
            <w:tcW w:w="3426" w:type="dxa"/>
            <w:gridSpan w:val="4"/>
            <w:shd w:val="clear" w:color="auto" w:fill="FFFFFF"/>
            <w:vAlign w:val="center"/>
          </w:tcPr>
          <w:p w14:paraId="52498C4B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budżet państwa</w:t>
            </w:r>
          </w:p>
        </w:tc>
        <w:tc>
          <w:tcPr>
            <w:tcW w:w="538" w:type="dxa"/>
            <w:gridSpan w:val="2"/>
            <w:shd w:val="clear" w:color="auto" w:fill="FFFFFF"/>
          </w:tcPr>
          <w:p w14:paraId="6A97F122" w14:textId="5C740BFB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  <w:r w:rsidR="0069797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7,5</w:t>
            </w:r>
          </w:p>
        </w:tc>
        <w:tc>
          <w:tcPr>
            <w:tcW w:w="601" w:type="dxa"/>
            <w:gridSpan w:val="2"/>
            <w:shd w:val="clear" w:color="auto" w:fill="FFFFFF"/>
          </w:tcPr>
          <w:p w14:paraId="620AA806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DCE5FD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E7005C2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99BE11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71D5CCF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C7E2160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DD35835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EBDE84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C45221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48FB692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/>
          </w:tcPr>
          <w:p w14:paraId="785BDF2B" w14:textId="7620BD12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2</w:t>
            </w:r>
            <w:r w:rsidR="00697976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7,5</w:t>
            </w:r>
          </w:p>
        </w:tc>
      </w:tr>
      <w:tr w:rsidR="006078E2" w:rsidRPr="006078E2" w14:paraId="3CF43D10" w14:textId="77777777" w:rsidTr="006078E2">
        <w:trPr>
          <w:trHeight w:val="344"/>
        </w:trPr>
        <w:tc>
          <w:tcPr>
            <w:tcW w:w="3426" w:type="dxa"/>
            <w:gridSpan w:val="4"/>
            <w:shd w:val="clear" w:color="auto" w:fill="FFFFFF"/>
            <w:vAlign w:val="center"/>
          </w:tcPr>
          <w:p w14:paraId="0909B181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JST</w:t>
            </w:r>
          </w:p>
        </w:tc>
        <w:tc>
          <w:tcPr>
            <w:tcW w:w="538" w:type="dxa"/>
            <w:gridSpan w:val="2"/>
            <w:shd w:val="clear" w:color="auto" w:fill="FFFFFF"/>
          </w:tcPr>
          <w:p w14:paraId="53EB50D8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01" w:type="dxa"/>
            <w:gridSpan w:val="2"/>
            <w:shd w:val="clear" w:color="auto" w:fill="FFFFFF"/>
          </w:tcPr>
          <w:p w14:paraId="0589440A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03F7BD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9441221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788196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1102C3E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47DE458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CADE90C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D257F0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845F38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7459055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/>
          </w:tcPr>
          <w:p w14:paraId="12BECE12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6078E2" w:rsidRPr="006078E2" w14:paraId="4AF39C50" w14:textId="77777777" w:rsidTr="006078E2">
        <w:trPr>
          <w:trHeight w:val="344"/>
        </w:trPr>
        <w:tc>
          <w:tcPr>
            <w:tcW w:w="3426" w:type="dxa"/>
            <w:gridSpan w:val="4"/>
            <w:shd w:val="clear" w:color="auto" w:fill="FFFFFF"/>
            <w:vAlign w:val="center"/>
          </w:tcPr>
          <w:p w14:paraId="00D77552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Krajowy Ośrodek Wsparcia Rolnictwa</w:t>
            </w:r>
          </w:p>
        </w:tc>
        <w:tc>
          <w:tcPr>
            <w:tcW w:w="538" w:type="dxa"/>
            <w:gridSpan w:val="2"/>
            <w:shd w:val="clear" w:color="auto" w:fill="FFFFFF"/>
          </w:tcPr>
          <w:p w14:paraId="64BC6A7B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01" w:type="dxa"/>
            <w:gridSpan w:val="2"/>
            <w:shd w:val="clear" w:color="auto" w:fill="FFFFFF"/>
          </w:tcPr>
          <w:p w14:paraId="2B4DEA85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2ABC97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D91E99C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1BBF013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1F5B9AE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AE12B90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B512E1F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632A02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4F8B42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59E3878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/>
          </w:tcPr>
          <w:p w14:paraId="61E93719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6078E2" w:rsidRPr="006078E2" w14:paraId="784B4B68" w14:textId="77777777" w:rsidTr="006078E2">
        <w:trPr>
          <w:trHeight w:val="330"/>
        </w:trPr>
        <w:tc>
          <w:tcPr>
            <w:tcW w:w="3426" w:type="dxa"/>
            <w:gridSpan w:val="4"/>
            <w:shd w:val="clear" w:color="auto" w:fill="FFFFFF"/>
            <w:vAlign w:val="center"/>
          </w:tcPr>
          <w:p w14:paraId="7EC087EB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Wydatki ogółem</w:t>
            </w:r>
          </w:p>
        </w:tc>
        <w:tc>
          <w:tcPr>
            <w:tcW w:w="538" w:type="dxa"/>
            <w:gridSpan w:val="2"/>
            <w:shd w:val="clear" w:color="auto" w:fill="FFFFFF"/>
          </w:tcPr>
          <w:p w14:paraId="3B2B40ED" w14:textId="69E6E9AB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  <w:r w:rsidR="0069797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7,5</w:t>
            </w:r>
          </w:p>
        </w:tc>
        <w:tc>
          <w:tcPr>
            <w:tcW w:w="601" w:type="dxa"/>
            <w:gridSpan w:val="2"/>
            <w:shd w:val="clear" w:color="auto" w:fill="FFFFFF"/>
          </w:tcPr>
          <w:p w14:paraId="05669600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951F91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2E8E5E7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C89BCC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A0DA286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820B81D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A43E44F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9A983E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CF71CB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34D4879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/>
          </w:tcPr>
          <w:p w14:paraId="16E207A0" w14:textId="4B161BF6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  <w:r w:rsidR="0069797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7,5</w:t>
            </w:r>
          </w:p>
        </w:tc>
      </w:tr>
      <w:tr w:rsidR="006078E2" w:rsidRPr="006078E2" w14:paraId="3BE7F570" w14:textId="77777777" w:rsidTr="006078E2">
        <w:trPr>
          <w:trHeight w:val="330"/>
        </w:trPr>
        <w:tc>
          <w:tcPr>
            <w:tcW w:w="3426" w:type="dxa"/>
            <w:gridSpan w:val="4"/>
            <w:shd w:val="clear" w:color="auto" w:fill="FFFFFF"/>
            <w:vAlign w:val="center"/>
          </w:tcPr>
          <w:p w14:paraId="7B98BD27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budżet państwa</w:t>
            </w:r>
          </w:p>
        </w:tc>
        <w:tc>
          <w:tcPr>
            <w:tcW w:w="538" w:type="dxa"/>
            <w:gridSpan w:val="2"/>
            <w:shd w:val="clear" w:color="auto" w:fill="FFFFFF"/>
          </w:tcPr>
          <w:p w14:paraId="2D9D826C" w14:textId="102F768C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  <w:r w:rsidR="0069797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7,5</w:t>
            </w:r>
          </w:p>
        </w:tc>
        <w:tc>
          <w:tcPr>
            <w:tcW w:w="601" w:type="dxa"/>
            <w:gridSpan w:val="2"/>
            <w:shd w:val="clear" w:color="auto" w:fill="FFFFFF"/>
          </w:tcPr>
          <w:p w14:paraId="0EA12974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BFEDCD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912C72F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703DA0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CF8FE2A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73B5F56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BC52410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0527AC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CFAB41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6E9B82D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/>
          </w:tcPr>
          <w:p w14:paraId="6F4B6ED6" w14:textId="56697711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  <w:r w:rsidR="0069797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7,5</w:t>
            </w:r>
          </w:p>
        </w:tc>
      </w:tr>
      <w:tr w:rsidR="006078E2" w:rsidRPr="006078E2" w14:paraId="277563AB" w14:textId="77777777" w:rsidTr="006078E2">
        <w:trPr>
          <w:trHeight w:val="351"/>
        </w:trPr>
        <w:tc>
          <w:tcPr>
            <w:tcW w:w="3426" w:type="dxa"/>
            <w:gridSpan w:val="4"/>
            <w:shd w:val="clear" w:color="auto" w:fill="FFFFFF"/>
            <w:vAlign w:val="center"/>
          </w:tcPr>
          <w:p w14:paraId="4CBFA087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JST</w:t>
            </w:r>
          </w:p>
        </w:tc>
        <w:tc>
          <w:tcPr>
            <w:tcW w:w="538" w:type="dxa"/>
            <w:gridSpan w:val="2"/>
            <w:shd w:val="clear" w:color="auto" w:fill="FFFFFF"/>
          </w:tcPr>
          <w:p w14:paraId="6E7E48E3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01" w:type="dxa"/>
            <w:gridSpan w:val="2"/>
            <w:shd w:val="clear" w:color="auto" w:fill="FFFFFF"/>
          </w:tcPr>
          <w:p w14:paraId="7DBF113D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055D34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6D55A19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EE527D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EDF6459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B196320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7FCB6B1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F965B6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BFE6E8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30A52C9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/>
          </w:tcPr>
          <w:p w14:paraId="5E16B046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6078E2" w:rsidRPr="006078E2" w14:paraId="37A3E502" w14:textId="77777777" w:rsidTr="006078E2">
        <w:trPr>
          <w:trHeight w:val="351"/>
        </w:trPr>
        <w:tc>
          <w:tcPr>
            <w:tcW w:w="3426" w:type="dxa"/>
            <w:gridSpan w:val="4"/>
            <w:shd w:val="clear" w:color="auto" w:fill="FFFFFF"/>
            <w:vAlign w:val="center"/>
          </w:tcPr>
          <w:p w14:paraId="5D7D62B9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Krajowy Ośrodek Wsparcia Rolnictwa</w:t>
            </w:r>
          </w:p>
        </w:tc>
        <w:tc>
          <w:tcPr>
            <w:tcW w:w="538" w:type="dxa"/>
            <w:gridSpan w:val="2"/>
            <w:shd w:val="clear" w:color="auto" w:fill="FFFFFF"/>
          </w:tcPr>
          <w:p w14:paraId="2E41379D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01" w:type="dxa"/>
            <w:gridSpan w:val="2"/>
            <w:shd w:val="clear" w:color="auto" w:fill="FFFFFF"/>
          </w:tcPr>
          <w:p w14:paraId="16FF44CD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FF19E1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A90A96D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C08887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74252ED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6740432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BD1D18D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60CA78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441292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D892EA0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/>
          </w:tcPr>
          <w:p w14:paraId="32CE83D2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6078E2" w:rsidRPr="006078E2" w14:paraId="2203EBF9" w14:textId="77777777" w:rsidTr="006078E2">
        <w:trPr>
          <w:trHeight w:val="360"/>
        </w:trPr>
        <w:tc>
          <w:tcPr>
            <w:tcW w:w="3426" w:type="dxa"/>
            <w:gridSpan w:val="4"/>
            <w:shd w:val="clear" w:color="auto" w:fill="FFFFFF"/>
            <w:vAlign w:val="center"/>
          </w:tcPr>
          <w:p w14:paraId="25954FC6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Saldo ogółem</w:t>
            </w:r>
          </w:p>
        </w:tc>
        <w:tc>
          <w:tcPr>
            <w:tcW w:w="538" w:type="dxa"/>
            <w:gridSpan w:val="2"/>
            <w:shd w:val="clear" w:color="auto" w:fill="FFFFFF"/>
          </w:tcPr>
          <w:p w14:paraId="6C2234CC" w14:textId="1913293C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-2</w:t>
            </w:r>
            <w:r w:rsidR="0069797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7,5</w:t>
            </w:r>
          </w:p>
        </w:tc>
        <w:tc>
          <w:tcPr>
            <w:tcW w:w="601" w:type="dxa"/>
            <w:gridSpan w:val="2"/>
            <w:shd w:val="clear" w:color="auto" w:fill="FFFFFF"/>
          </w:tcPr>
          <w:p w14:paraId="77505617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03A46B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6C784A7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F389DBC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A080F70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24502DF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C8BEDEA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F332019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631CC0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052B809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/>
          </w:tcPr>
          <w:p w14:paraId="006AF349" w14:textId="50A9B75B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- 2</w:t>
            </w:r>
            <w:r w:rsidR="0069797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7,5</w:t>
            </w:r>
          </w:p>
        </w:tc>
      </w:tr>
      <w:tr w:rsidR="006078E2" w:rsidRPr="006078E2" w14:paraId="62BD2858" w14:textId="77777777" w:rsidTr="006078E2">
        <w:trPr>
          <w:trHeight w:val="360"/>
        </w:trPr>
        <w:tc>
          <w:tcPr>
            <w:tcW w:w="3426" w:type="dxa"/>
            <w:gridSpan w:val="4"/>
            <w:shd w:val="clear" w:color="auto" w:fill="FFFFFF"/>
            <w:vAlign w:val="center"/>
          </w:tcPr>
          <w:p w14:paraId="0B807701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budżet państwa</w:t>
            </w:r>
          </w:p>
        </w:tc>
        <w:tc>
          <w:tcPr>
            <w:tcW w:w="538" w:type="dxa"/>
            <w:gridSpan w:val="2"/>
            <w:shd w:val="clear" w:color="auto" w:fill="FFFFFF"/>
          </w:tcPr>
          <w:p w14:paraId="5A621B5B" w14:textId="3DEFD5E3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-2</w:t>
            </w:r>
            <w:r w:rsidR="0069797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7,5</w:t>
            </w:r>
          </w:p>
        </w:tc>
        <w:tc>
          <w:tcPr>
            <w:tcW w:w="601" w:type="dxa"/>
            <w:gridSpan w:val="2"/>
            <w:shd w:val="clear" w:color="auto" w:fill="FFFFFF"/>
          </w:tcPr>
          <w:p w14:paraId="00C06288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90A12B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A83DD72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D30FF1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F176CDC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0B82BBB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4728FDB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05A631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C57346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2E43D96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/>
          </w:tcPr>
          <w:p w14:paraId="691B98AE" w14:textId="5AA3AC62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- 2</w:t>
            </w:r>
            <w:r w:rsidR="0069797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7,5</w:t>
            </w:r>
          </w:p>
        </w:tc>
      </w:tr>
      <w:tr w:rsidR="006078E2" w:rsidRPr="006078E2" w14:paraId="09A8F282" w14:textId="77777777" w:rsidTr="006078E2">
        <w:trPr>
          <w:trHeight w:val="357"/>
        </w:trPr>
        <w:tc>
          <w:tcPr>
            <w:tcW w:w="3426" w:type="dxa"/>
            <w:gridSpan w:val="4"/>
            <w:shd w:val="clear" w:color="auto" w:fill="FFFFFF"/>
            <w:vAlign w:val="center"/>
          </w:tcPr>
          <w:p w14:paraId="0DC1AFB5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JST</w:t>
            </w:r>
          </w:p>
        </w:tc>
        <w:tc>
          <w:tcPr>
            <w:tcW w:w="538" w:type="dxa"/>
            <w:gridSpan w:val="2"/>
            <w:shd w:val="clear" w:color="auto" w:fill="FFFFFF"/>
          </w:tcPr>
          <w:p w14:paraId="5A7E7045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01" w:type="dxa"/>
            <w:gridSpan w:val="2"/>
            <w:shd w:val="clear" w:color="auto" w:fill="FFFFFF"/>
          </w:tcPr>
          <w:p w14:paraId="3FA5E5C7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6CCD8C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B164DED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B83D50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414F316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2BE88B4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28F48F2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EE2070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5F4F30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A6DD0DC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/>
          </w:tcPr>
          <w:p w14:paraId="41F25B64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6078E2" w:rsidRPr="006078E2" w14:paraId="152F4395" w14:textId="77777777" w:rsidTr="006078E2">
        <w:trPr>
          <w:trHeight w:val="357"/>
        </w:trPr>
        <w:tc>
          <w:tcPr>
            <w:tcW w:w="3426" w:type="dxa"/>
            <w:gridSpan w:val="4"/>
            <w:shd w:val="clear" w:color="auto" w:fill="FFFFFF"/>
            <w:vAlign w:val="center"/>
          </w:tcPr>
          <w:p w14:paraId="316C1D46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Krajowy Ośrodek Wsparcia Rolnictwa</w:t>
            </w:r>
          </w:p>
        </w:tc>
        <w:tc>
          <w:tcPr>
            <w:tcW w:w="538" w:type="dxa"/>
            <w:gridSpan w:val="2"/>
            <w:shd w:val="clear" w:color="auto" w:fill="FFFFFF"/>
          </w:tcPr>
          <w:p w14:paraId="1BABDB2D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01" w:type="dxa"/>
            <w:gridSpan w:val="2"/>
            <w:shd w:val="clear" w:color="auto" w:fill="FFFFFF"/>
          </w:tcPr>
          <w:p w14:paraId="2B041189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21737C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C583729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48F4F0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CE97B3E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429F47B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894EF5E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AFDD70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CEE7EE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1A471EB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/>
          </w:tcPr>
          <w:p w14:paraId="4CB34A1E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6078E2" w:rsidRPr="006078E2" w14:paraId="68C8938A" w14:textId="77777777" w:rsidTr="006078E2">
        <w:trPr>
          <w:trHeight w:val="348"/>
        </w:trPr>
        <w:tc>
          <w:tcPr>
            <w:tcW w:w="2536" w:type="dxa"/>
            <w:gridSpan w:val="2"/>
            <w:shd w:val="clear" w:color="auto" w:fill="FFFFFF"/>
            <w:vAlign w:val="center"/>
          </w:tcPr>
          <w:p w14:paraId="51406712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Źródła finansowania </w:t>
            </w:r>
          </w:p>
        </w:tc>
        <w:tc>
          <w:tcPr>
            <w:tcW w:w="8237" w:type="dxa"/>
            <w:gridSpan w:val="27"/>
            <w:shd w:val="clear" w:color="auto" w:fill="FFFFFF"/>
            <w:vAlign w:val="center"/>
          </w:tcPr>
          <w:p w14:paraId="70F10137" w14:textId="23EBE813" w:rsidR="006078E2" w:rsidRPr="006078E2" w:rsidRDefault="006078E2" w:rsidP="005439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Ustawa budżetowa na 202</w:t>
            </w:r>
            <w:r w:rsidR="000C5F3D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  <w:r w:rsidRPr="006078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r</w:t>
            </w:r>
            <w:r w:rsidR="00543939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. </w:t>
            </w:r>
            <w:r w:rsidR="00A00FB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rezerwa celowa poz. 30</w:t>
            </w:r>
          </w:p>
        </w:tc>
      </w:tr>
      <w:tr w:rsidR="006078E2" w:rsidRPr="006078E2" w14:paraId="54F070BA" w14:textId="77777777" w:rsidTr="006078E2">
        <w:trPr>
          <w:trHeight w:val="1926"/>
        </w:trPr>
        <w:tc>
          <w:tcPr>
            <w:tcW w:w="2536" w:type="dxa"/>
            <w:gridSpan w:val="2"/>
            <w:shd w:val="clear" w:color="auto" w:fill="FFFFFF"/>
          </w:tcPr>
          <w:p w14:paraId="71D0F902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Dodatkowe informacje, w tym wskazanie źródeł danych i przyjętych do obliczeń założeń</w:t>
            </w:r>
          </w:p>
        </w:tc>
        <w:tc>
          <w:tcPr>
            <w:tcW w:w="8237" w:type="dxa"/>
            <w:gridSpan w:val="27"/>
            <w:shd w:val="clear" w:color="auto" w:fill="FFFFFF"/>
          </w:tcPr>
          <w:p w14:paraId="78EDC6CC" w14:textId="3FAEF306" w:rsidR="006078E2" w:rsidRPr="00721247" w:rsidRDefault="00543939" w:rsidP="006078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Środki na realizację wypłat rekompensat z Funduszu Ochrony Rolnictwa będą przekazane </w:t>
            </w:r>
            <w:r w:rsidR="00A00FB8">
              <w:rPr>
                <w:rFonts w:ascii="Times New Roman" w:hAnsi="Times New Roman" w:cs="Times New Roman"/>
                <w:sz w:val="24"/>
                <w:szCs w:val="24"/>
              </w:rPr>
              <w:t xml:space="preserve">przez Ministra Rolnictwa i Rozwoju Wsi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Krajowego Ośrodka Wsparcia Rolnictwa na podstawie zawartej umow</w:t>
            </w:r>
            <w:r w:rsidR="00A00FB8">
              <w:rPr>
                <w:rFonts w:ascii="Times New Roman" w:hAnsi="Times New Roman" w:cs="Times New Roman"/>
                <w:sz w:val="24"/>
                <w:szCs w:val="24"/>
              </w:rPr>
              <w:t>y.</w:t>
            </w:r>
          </w:p>
        </w:tc>
      </w:tr>
      <w:tr w:rsidR="006078E2" w:rsidRPr="006078E2" w14:paraId="47E1324D" w14:textId="77777777" w:rsidTr="006078E2">
        <w:trPr>
          <w:trHeight w:val="345"/>
        </w:trPr>
        <w:tc>
          <w:tcPr>
            <w:tcW w:w="10773" w:type="dxa"/>
            <w:gridSpan w:val="29"/>
            <w:shd w:val="clear" w:color="auto" w:fill="99CCFF"/>
          </w:tcPr>
          <w:p w14:paraId="272169B6" w14:textId="77777777" w:rsidR="006078E2" w:rsidRPr="006078E2" w:rsidRDefault="006078E2" w:rsidP="006078E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b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 xml:space="preserve">Wpływ na </w:t>
            </w:r>
            <w:r w:rsidRPr="006078E2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6078E2" w:rsidRPr="006078E2" w14:paraId="0EEA9377" w14:textId="77777777" w:rsidTr="006078E2">
        <w:trPr>
          <w:trHeight w:val="142"/>
        </w:trPr>
        <w:tc>
          <w:tcPr>
            <w:tcW w:w="10773" w:type="dxa"/>
            <w:gridSpan w:val="29"/>
            <w:shd w:val="clear" w:color="auto" w:fill="FFFFFF"/>
          </w:tcPr>
          <w:p w14:paraId="25537CE1" w14:textId="77777777" w:rsidR="006078E2" w:rsidRPr="006078E2" w:rsidRDefault="006078E2" w:rsidP="006078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Skutki</w:t>
            </w:r>
          </w:p>
        </w:tc>
      </w:tr>
      <w:tr w:rsidR="006078E2" w:rsidRPr="006078E2" w14:paraId="203D258B" w14:textId="77777777" w:rsidTr="006078E2">
        <w:trPr>
          <w:trHeight w:val="142"/>
        </w:trPr>
        <w:tc>
          <w:tcPr>
            <w:tcW w:w="4182" w:type="dxa"/>
            <w:gridSpan w:val="7"/>
            <w:shd w:val="clear" w:color="auto" w:fill="FFFFFF"/>
          </w:tcPr>
          <w:p w14:paraId="5827F9E5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0AAB2D7" w14:textId="77777777" w:rsidR="006078E2" w:rsidRPr="006078E2" w:rsidRDefault="006078E2" w:rsidP="006078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F9BA41D" w14:textId="77777777" w:rsidR="006078E2" w:rsidRPr="006078E2" w:rsidRDefault="006078E2" w:rsidP="006078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0F3EDB7" w14:textId="77777777" w:rsidR="006078E2" w:rsidRPr="006078E2" w:rsidRDefault="006078E2" w:rsidP="006078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8F33EA6" w14:textId="77777777" w:rsidR="006078E2" w:rsidRPr="006078E2" w:rsidRDefault="006078E2" w:rsidP="006078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6B756D9" w14:textId="77777777" w:rsidR="006078E2" w:rsidRPr="006078E2" w:rsidRDefault="006078E2" w:rsidP="006078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28B9613" w14:textId="77777777" w:rsidR="006078E2" w:rsidRPr="006078E2" w:rsidRDefault="006078E2" w:rsidP="006078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965" w:type="dxa"/>
            <w:shd w:val="clear" w:color="auto" w:fill="FFFFFF"/>
          </w:tcPr>
          <w:p w14:paraId="20094F8A" w14:textId="77777777" w:rsidR="006078E2" w:rsidRPr="006078E2" w:rsidRDefault="006078E2" w:rsidP="006078E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i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Łącznie (0-10)</w:t>
            </w:r>
          </w:p>
        </w:tc>
      </w:tr>
      <w:tr w:rsidR="006078E2" w:rsidRPr="006078E2" w14:paraId="06C41F66" w14:textId="77777777" w:rsidTr="006078E2">
        <w:trPr>
          <w:trHeight w:val="142"/>
        </w:trPr>
        <w:tc>
          <w:tcPr>
            <w:tcW w:w="1889" w:type="dxa"/>
            <w:vMerge w:val="restart"/>
            <w:shd w:val="clear" w:color="auto" w:fill="FFFFFF"/>
          </w:tcPr>
          <w:p w14:paraId="64D6191D" w14:textId="77777777" w:rsidR="006078E2" w:rsidRPr="006078E2" w:rsidRDefault="006078E2" w:rsidP="006078E2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 ujęciu pieniężnym</w:t>
            </w:r>
          </w:p>
          <w:p w14:paraId="048E62A7" w14:textId="77777777" w:rsidR="006078E2" w:rsidRPr="006078E2" w:rsidRDefault="006078E2" w:rsidP="006078E2">
            <w:pPr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(w mln zł, </w:t>
            </w:r>
          </w:p>
          <w:p w14:paraId="656B5078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0FB0773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959AA49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FE66E64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625AAD2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E1738D8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BEC884A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C356635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965" w:type="dxa"/>
            <w:shd w:val="clear" w:color="auto" w:fill="FFFFFF"/>
          </w:tcPr>
          <w:p w14:paraId="579EEBAD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6078E2" w:rsidRPr="006078E2" w14:paraId="758AB5C8" w14:textId="77777777" w:rsidTr="006078E2">
        <w:trPr>
          <w:trHeight w:val="142"/>
        </w:trPr>
        <w:tc>
          <w:tcPr>
            <w:tcW w:w="1889" w:type="dxa"/>
            <w:vMerge/>
            <w:shd w:val="clear" w:color="auto" w:fill="FFFFFF"/>
          </w:tcPr>
          <w:p w14:paraId="2CF52D79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4DE553F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sektor mikro-, małych i średnich przedsiębiorstw – wpłaty na rzecz Funduszu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0792701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2DA3863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8B224E0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53D8968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4CD2110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C7A4B31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965" w:type="dxa"/>
            <w:shd w:val="clear" w:color="auto" w:fill="FFFFFF"/>
          </w:tcPr>
          <w:p w14:paraId="4AA34B40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6078E2" w:rsidRPr="006078E2" w14:paraId="0A4B9156" w14:textId="77777777" w:rsidTr="006078E2">
        <w:trPr>
          <w:trHeight w:val="142"/>
        </w:trPr>
        <w:tc>
          <w:tcPr>
            <w:tcW w:w="1889" w:type="dxa"/>
            <w:vMerge/>
            <w:shd w:val="clear" w:color="auto" w:fill="FFFFFF"/>
          </w:tcPr>
          <w:p w14:paraId="656CAA32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4CA39C7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D173334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E14164C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3A85B98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CCEA4F8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E9B9442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193A3D6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965" w:type="dxa"/>
            <w:shd w:val="clear" w:color="auto" w:fill="FFFFFF"/>
          </w:tcPr>
          <w:p w14:paraId="680105E2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6078E2" w:rsidRPr="006078E2" w14:paraId="7DC61864" w14:textId="77777777" w:rsidTr="006078E2">
        <w:trPr>
          <w:trHeight w:val="142"/>
        </w:trPr>
        <w:tc>
          <w:tcPr>
            <w:tcW w:w="1889" w:type="dxa"/>
            <w:vMerge/>
            <w:shd w:val="clear" w:color="auto" w:fill="FFFFFF"/>
          </w:tcPr>
          <w:p w14:paraId="101348BE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EDA52DA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Producenci rolni, którzy otrzymają rekompensaty z Funduszu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8A94705" w14:textId="6964EFEE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  <w:r w:rsidR="0069797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7,5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1164BC9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F65FDA3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6C04915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9C07B06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83C9190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965" w:type="dxa"/>
            <w:shd w:val="clear" w:color="auto" w:fill="FFFFFF"/>
          </w:tcPr>
          <w:p w14:paraId="66A908DE" w14:textId="6C285DE4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  <w:r w:rsidR="0069797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7,5</w:t>
            </w:r>
          </w:p>
        </w:tc>
      </w:tr>
      <w:tr w:rsidR="006078E2" w:rsidRPr="006078E2" w14:paraId="54D5E993" w14:textId="77777777" w:rsidTr="006078E2">
        <w:trPr>
          <w:trHeight w:val="142"/>
        </w:trPr>
        <w:tc>
          <w:tcPr>
            <w:tcW w:w="1889" w:type="dxa"/>
            <w:vMerge/>
            <w:shd w:val="clear" w:color="auto" w:fill="FFFFFF"/>
          </w:tcPr>
          <w:p w14:paraId="33A2BC2D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519C9F7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Krajowy Ośrodek Wsparcia Rolnictwa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965C460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02B60D4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B2E8991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36076BD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6B7FC43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B557ABF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965" w:type="dxa"/>
            <w:shd w:val="clear" w:color="auto" w:fill="FFFFFF"/>
          </w:tcPr>
          <w:p w14:paraId="5952B426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6078E2" w:rsidRPr="006078E2" w14:paraId="1CA43285" w14:textId="77777777" w:rsidTr="006078E2">
        <w:trPr>
          <w:trHeight w:val="142"/>
        </w:trPr>
        <w:tc>
          <w:tcPr>
            <w:tcW w:w="1889" w:type="dxa"/>
            <w:vMerge w:val="restart"/>
            <w:shd w:val="clear" w:color="auto" w:fill="FFFFFF"/>
          </w:tcPr>
          <w:p w14:paraId="2D6E8917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48E0549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duże przedsiębiorstwa</w:t>
            </w:r>
          </w:p>
        </w:tc>
        <w:tc>
          <w:tcPr>
            <w:tcW w:w="6591" w:type="dxa"/>
            <w:gridSpan w:val="22"/>
            <w:shd w:val="clear" w:color="auto" w:fill="FFFFFF"/>
          </w:tcPr>
          <w:p w14:paraId="576D7166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Brak wpływu</w:t>
            </w:r>
          </w:p>
        </w:tc>
      </w:tr>
      <w:tr w:rsidR="006078E2" w:rsidRPr="006078E2" w14:paraId="60C1FD91" w14:textId="77777777" w:rsidTr="006078E2">
        <w:trPr>
          <w:trHeight w:val="142"/>
        </w:trPr>
        <w:tc>
          <w:tcPr>
            <w:tcW w:w="1889" w:type="dxa"/>
            <w:vMerge/>
            <w:shd w:val="clear" w:color="auto" w:fill="FFFFFF"/>
          </w:tcPr>
          <w:p w14:paraId="6232D156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295B2D9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sektor mikro-, małych i średnich przedsiębiorstw</w:t>
            </w:r>
          </w:p>
        </w:tc>
        <w:tc>
          <w:tcPr>
            <w:tcW w:w="6591" w:type="dxa"/>
            <w:gridSpan w:val="22"/>
            <w:shd w:val="clear" w:color="auto" w:fill="FFFFFF"/>
          </w:tcPr>
          <w:p w14:paraId="53FB0A2B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Brak wpływu</w:t>
            </w:r>
          </w:p>
        </w:tc>
      </w:tr>
      <w:tr w:rsidR="006078E2" w:rsidRPr="006078E2" w14:paraId="3006865E" w14:textId="77777777" w:rsidTr="006078E2">
        <w:trPr>
          <w:trHeight w:val="596"/>
        </w:trPr>
        <w:tc>
          <w:tcPr>
            <w:tcW w:w="1889" w:type="dxa"/>
            <w:vMerge/>
            <w:shd w:val="clear" w:color="auto" w:fill="FFFFFF"/>
          </w:tcPr>
          <w:p w14:paraId="0D299DBD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0950B05" w14:textId="77777777" w:rsidR="006078E2" w:rsidRPr="006078E2" w:rsidRDefault="006078E2" w:rsidP="006078E2">
            <w:pPr>
              <w:tabs>
                <w:tab w:val="right" w:pos="1936"/>
              </w:tabs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rodzina, obywatele oraz gospodarstwa domowe</w:t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6591" w:type="dxa"/>
            <w:gridSpan w:val="22"/>
            <w:shd w:val="clear" w:color="auto" w:fill="FFFFFF"/>
          </w:tcPr>
          <w:p w14:paraId="40D46A80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Brak wpływu</w:t>
            </w:r>
          </w:p>
        </w:tc>
      </w:tr>
      <w:tr w:rsidR="006078E2" w:rsidRPr="006078E2" w14:paraId="3667AA3F" w14:textId="77777777" w:rsidTr="006078E2">
        <w:trPr>
          <w:trHeight w:val="142"/>
        </w:trPr>
        <w:tc>
          <w:tcPr>
            <w:tcW w:w="1889" w:type="dxa"/>
            <w:shd w:val="clear" w:color="auto" w:fill="FFFFFF"/>
          </w:tcPr>
          <w:p w14:paraId="055DA423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46E79F9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Producenci rolni</w:t>
            </w:r>
          </w:p>
        </w:tc>
        <w:tc>
          <w:tcPr>
            <w:tcW w:w="6591" w:type="dxa"/>
            <w:gridSpan w:val="22"/>
            <w:shd w:val="clear" w:color="auto" w:fill="FFFFFF"/>
          </w:tcPr>
          <w:p w14:paraId="4D4A4C8D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Utrzymanie płynności finansowej gospodarstw rolnych. </w:t>
            </w:r>
          </w:p>
        </w:tc>
      </w:tr>
      <w:tr w:rsidR="006078E2" w:rsidRPr="006078E2" w14:paraId="62B7E2D2" w14:textId="77777777" w:rsidTr="006078E2">
        <w:trPr>
          <w:trHeight w:val="1643"/>
        </w:trPr>
        <w:tc>
          <w:tcPr>
            <w:tcW w:w="2536" w:type="dxa"/>
            <w:gridSpan w:val="2"/>
            <w:shd w:val="clear" w:color="auto" w:fill="FFFFFF"/>
          </w:tcPr>
          <w:p w14:paraId="41FAF161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 xml:space="preserve">Dodatkowe informacje, w tym wskazanie źródeł danych i przyjętych do obliczeń założeń </w:t>
            </w:r>
          </w:p>
        </w:tc>
        <w:tc>
          <w:tcPr>
            <w:tcW w:w="8237" w:type="dxa"/>
            <w:gridSpan w:val="27"/>
            <w:shd w:val="clear" w:color="auto" w:fill="FFFFFF"/>
            <w:vAlign w:val="center"/>
          </w:tcPr>
          <w:p w14:paraId="530ADC72" w14:textId="77777777" w:rsidR="006078E2" w:rsidRPr="006078E2" w:rsidRDefault="006078E2" w:rsidP="006078E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Wejście w życie rozporządzenia ze względu na niewielką skalę upadłości podmiotów nabywających produkty rolne nie wpłynie na konkurencyjność gospodarki i przedsiębiorczość. </w:t>
            </w:r>
          </w:p>
        </w:tc>
      </w:tr>
      <w:tr w:rsidR="006078E2" w:rsidRPr="006078E2" w14:paraId="715576DD" w14:textId="77777777" w:rsidTr="006078E2">
        <w:trPr>
          <w:trHeight w:val="342"/>
        </w:trPr>
        <w:tc>
          <w:tcPr>
            <w:tcW w:w="10773" w:type="dxa"/>
            <w:gridSpan w:val="29"/>
            <w:shd w:val="clear" w:color="auto" w:fill="99CCFF"/>
            <w:vAlign w:val="center"/>
          </w:tcPr>
          <w:p w14:paraId="43857139" w14:textId="77777777" w:rsidR="006078E2" w:rsidRPr="006078E2" w:rsidRDefault="006078E2" w:rsidP="006078E2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 Zmiana obciążeń regulacyjnych (w tym obowiązków informacyjnych) wynikających z projektu</w:t>
            </w:r>
          </w:p>
        </w:tc>
      </w:tr>
      <w:tr w:rsidR="006078E2" w:rsidRPr="006078E2" w14:paraId="6FBA6E1B" w14:textId="77777777" w:rsidTr="006078E2">
        <w:trPr>
          <w:trHeight w:val="151"/>
        </w:trPr>
        <w:tc>
          <w:tcPr>
            <w:tcW w:w="10773" w:type="dxa"/>
            <w:gridSpan w:val="29"/>
            <w:shd w:val="clear" w:color="auto" w:fill="FFFFFF"/>
          </w:tcPr>
          <w:p w14:paraId="76BDF059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x </w:t>
            </w:r>
            <w:r w:rsidRPr="006078E2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nie dotyczy</w:t>
            </w:r>
          </w:p>
        </w:tc>
      </w:tr>
      <w:tr w:rsidR="006078E2" w:rsidRPr="006078E2" w14:paraId="59A911E8" w14:textId="77777777" w:rsidTr="006078E2">
        <w:trPr>
          <w:trHeight w:val="946"/>
        </w:trPr>
        <w:tc>
          <w:tcPr>
            <w:tcW w:w="5404" w:type="dxa"/>
            <w:gridSpan w:val="12"/>
            <w:shd w:val="clear" w:color="auto" w:fill="FFFFFF"/>
          </w:tcPr>
          <w:p w14:paraId="5E1EF1AD" w14:textId="77777777" w:rsidR="006078E2" w:rsidRPr="006078E2" w:rsidRDefault="006078E2" w:rsidP="006078E2">
            <w:pPr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 xml:space="preserve">Wprowadzane są obciążenia poza bezwzględnie wymaganymi przez UE </w:t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(szczegóły w odwróconej tabeli zgodności).</w:t>
            </w:r>
          </w:p>
        </w:tc>
        <w:tc>
          <w:tcPr>
            <w:tcW w:w="5369" w:type="dxa"/>
            <w:gridSpan w:val="17"/>
            <w:shd w:val="clear" w:color="auto" w:fill="FFFFFF"/>
          </w:tcPr>
          <w:p w14:paraId="642A5B07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tak</w:t>
            </w:r>
          </w:p>
          <w:p w14:paraId="47F30BEF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nie</w:t>
            </w:r>
          </w:p>
          <w:p w14:paraId="521DBB58" w14:textId="77777777" w:rsidR="006078E2" w:rsidRPr="006078E2" w:rsidRDefault="006078E2" w:rsidP="006078E2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nie dotyczy</w:t>
            </w:r>
          </w:p>
        </w:tc>
      </w:tr>
      <w:tr w:rsidR="006078E2" w:rsidRPr="006078E2" w14:paraId="024C0DF4" w14:textId="77777777" w:rsidTr="006078E2">
        <w:trPr>
          <w:trHeight w:val="1245"/>
        </w:trPr>
        <w:tc>
          <w:tcPr>
            <w:tcW w:w="5404" w:type="dxa"/>
            <w:gridSpan w:val="12"/>
            <w:shd w:val="clear" w:color="auto" w:fill="FFFFFF"/>
          </w:tcPr>
          <w:p w14:paraId="4620E38C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078E2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 xml:space="preserve">zmniejszenie liczby dokumentów </w:t>
            </w:r>
          </w:p>
          <w:p w14:paraId="76C64BC5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078E2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zmniejszenie liczby procedur</w:t>
            </w:r>
          </w:p>
          <w:p w14:paraId="3055C392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078E2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skrócenie czasu na załatwienie sprawy</w:t>
            </w:r>
          </w:p>
          <w:p w14:paraId="653C8D61" w14:textId="77777777" w:rsidR="006078E2" w:rsidRPr="006078E2" w:rsidRDefault="006078E2" w:rsidP="006078E2">
            <w:pPr>
              <w:rPr>
                <w:rFonts w:ascii="Times New Roman" w:hAnsi="Times New Roman" w:cs="Times New Roman"/>
                <w:b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078E2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inne:</w:t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Pr="006078E2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Pr="006078E2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Pr="006078E2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Pr="006078E2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Pr="006078E2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5369" w:type="dxa"/>
            <w:gridSpan w:val="17"/>
            <w:shd w:val="clear" w:color="auto" w:fill="FFFFFF"/>
          </w:tcPr>
          <w:p w14:paraId="5F08BE2B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078E2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zwiększenie liczby dokumentów</w:t>
            </w:r>
          </w:p>
          <w:p w14:paraId="6D746217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078E2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zwiększenie liczby procedur</w:t>
            </w:r>
          </w:p>
          <w:p w14:paraId="24E410D5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078E2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wydłużenie czasu na załatwienie sprawy</w:t>
            </w:r>
          </w:p>
          <w:p w14:paraId="5C667440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078E2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inne:</w:t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Pr="006078E2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Pr="006078E2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Pr="006078E2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Pr="006078E2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Pr="006078E2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</w:p>
          <w:p w14:paraId="61868FEB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6078E2" w:rsidRPr="006078E2" w14:paraId="44105D9C" w14:textId="77777777" w:rsidTr="006078E2">
        <w:trPr>
          <w:trHeight w:val="870"/>
        </w:trPr>
        <w:tc>
          <w:tcPr>
            <w:tcW w:w="5404" w:type="dxa"/>
            <w:gridSpan w:val="12"/>
            <w:shd w:val="clear" w:color="auto" w:fill="FFFFFF"/>
          </w:tcPr>
          <w:p w14:paraId="3AC00C7A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 xml:space="preserve">Wprowadzane obciążenia są przystosowane do ich elektronizacji. </w:t>
            </w:r>
          </w:p>
        </w:tc>
        <w:tc>
          <w:tcPr>
            <w:tcW w:w="5369" w:type="dxa"/>
            <w:gridSpan w:val="17"/>
            <w:shd w:val="clear" w:color="auto" w:fill="FFFFFF"/>
          </w:tcPr>
          <w:p w14:paraId="74AB7F0F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tak</w:t>
            </w:r>
          </w:p>
          <w:p w14:paraId="72365204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nie</w:t>
            </w:r>
          </w:p>
          <w:p w14:paraId="28F54F20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nie dotyczy</w:t>
            </w:r>
          </w:p>
          <w:p w14:paraId="65E95936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6078E2" w:rsidRPr="006078E2" w14:paraId="6B15D28A" w14:textId="77777777" w:rsidTr="006078E2">
        <w:trPr>
          <w:trHeight w:val="630"/>
        </w:trPr>
        <w:tc>
          <w:tcPr>
            <w:tcW w:w="10773" w:type="dxa"/>
            <w:gridSpan w:val="29"/>
            <w:shd w:val="clear" w:color="auto" w:fill="FFFFFF"/>
          </w:tcPr>
          <w:p w14:paraId="42E40037" w14:textId="77777777" w:rsidR="006078E2" w:rsidRPr="006078E2" w:rsidRDefault="006078E2" w:rsidP="006078E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Komentarz:</w:t>
            </w:r>
          </w:p>
          <w:p w14:paraId="3FE90FF4" w14:textId="77777777" w:rsidR="006078E2" w:rsidRPr="006078E2" w:rsidRDefault="006078E2" w:rsidP="006078E2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Projekt rozporządzenia nie przewiduje obciążeń regulacyjnych. </w:t>
            </w:r>
          </w:p>
        </w:tc>
      </w:tr>
      <w:tr w:rsidR="006078E2" w:rsidRPr="006078E2" w14:paraId="501FDD69" w14:textId="77777777" w:rsidTr="006078E2">
        <w:trPr>
          <w:trHeight w:val="142"/>
        </w:trPr>
        <w:tc>
          <w:tcPr>
            <w:tcW w:w="10773" w:type="dxa"/>
            <w:gridSpan w:val="29"/>
            <w:shd w:val="clear" w:color="auto" w:fill="99CCFF"/>
          </w:tcPr>
          <w:p w14:paraId="3F3ADC3D" w14:textId="77777777" w:rsidR="006078E2" w:rsidRPr="006078E2" w:rsidRDefault="006078E2" w:rsidP="006078E2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Wpływ na rynek pracy </w:t>
            </w:r>
          </w:p>
        </w:tc>
      </w:tr>
      <w:tr w:rsidR="006078E2" w:rsidRPr="006078E2" w14:paraId="09882B9D" w14:textId="77777777" w:rsidTr="006078E2">
        <w:trPr>
          <w:trHeight w:val="142"/>
        </w:trPr>
        <w:tc>
          <w:tcPr>
            <w:tcW w:w="10773" w:type="dxa"/>
            <w:gridSpan w:val="29"/>
            <w:shd w:val="clear" w:color="auto" w:fill="auto"/>
          </w:tcPr>
          <w:p w14:paraId="066FC93F" w14:textId="77777777" w:rsidR="006078E2" w:rsidRPr="006078E2" w:rsidRDefault="006078E2" w:rsidP="0072124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Wejście w życie projektowanego rozporządzenia nie ma wpływu na inne obszary poza rolnictwem i sektorem rolno-spożywczym.</w:t>
            </w:r>
          </w:p>
        </w:tc>
      </w:tr>
      <w:tr w:rsidR="006078E2" w:rsidRPr="006078E2" w14:paraId="71EA189C" w14:textId="77777777" w:rsidTr="006078E2">
        <w:trPr>
          <w:trHeight w:val="142"/>
        </w:trPr>
        <w:tc>
          <w:tcPr>
            <w:tcW w:w="10773" w:type="dxa"/>
            <w:gridSpan w:val="29"/>
            <w:shd w:val="clear" w:color="auto" w:fill="99CCFF"/>
          </w:tcPr>
          <w:p w14:paraId="47FDE294" w14:textId="77777777" w:rsidR="006078E2" w:rsidRPr="006078E2" w:rsidRDefault="006078E2" w:rsidP="006078E2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Wpływ na pozostałe obszary</w:t>
            </w:r>
          </w:p>
        </w:tc>
      </w:tr>
      <w:tr w:rsidR="006078E2" w:rsidRPr="006078E2" w14:paraId="1183375C" w14:textId="77777777" w:rsidTr="006078E2">
        <w:trPr>
          <w:trHeight w:val="1031"/>
        </w:trPr>
        <w:tc>
          <w:tcPr>
            <w:tcW w:w="3840" w:type="dxa"/>
            <w:gridSpan w:val="5"/>
            <w:shd w:val="clear" w:color="auto" w:fill="FFFFFF"/>
          </w:tcPr>
          <w:p w14:paraId="3CBF1880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A1BBBD9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078E2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środowisko naturalne</w:t>
            </w:r>
          </w:p>
          <w:p w14:paraId="65022309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sytuacja i rozwój regionalny</w:t>
            </w:r>
          </w:p>
          <w:p w14:paraId="1E06FABF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078E2"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0CCE2923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C0CDC96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078E2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demografia</w:t>
            </w:r>
          </w:p>
          <w:p w14:paraId="74773B29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mienie państwowe</w:t>
            </w:r>
          </w:p>
          <w:p w14:paraId="1D25777A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</w:t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078E2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 xml:space="preserve">inne: </w:t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Rolnictwo</w:t>
            </w:r>
          </w:p>
        </w:tc>
        <w:tc>
          <w:tcPr>
            <w:tcW w:w="3246" w:type="dxa"/>
            <w:gridSpan w:val="9"/>
            <w:shd w:val="clear" w:color="auto" w:fill="FFFFFF"/>
          </w:tcPr>
          <w:p w14:paraId="4165463B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5442723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078E2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informatyzacja</w:t>
            </w:r>
          </w:p>
          <w:p w14:paraId="029E6487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225F2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078E2"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zdrowie</w:t>
            </w:r>
          </w:p>
        </w:tc>
      </w:tr>
      <w:tr w:rsidR="006078E2" w:rsidRPr="006078E2" w14:paraId="615C3A5B" w14:textId="77777777" w:rsidTr="006078E2">
        <w:trPr>
          <w:trHeight w:val="712"/>
        </w:trPr>
        <w:tc>
          <w:tcPr>
            <w:tcW w:w="2536" w:type="dxa"/>
            <w:gridSpan w:val="2"/>
            <w:shd w:val="clear" w:color="auto" w:fill="FFFFFF"/>
            <w:vAlign w:val="center"/>
          </w:tcPr>
          <w:p w14:paraId="71EF6D42" w14:textId="77777777" w:rsidR="006078E2" w:rsidRPr="006078E2" w:rsidRDefault="006078E2" w:rsidP="006078E2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Omówienie wpływu</w:t>
            </w:r>
          </w:p>
        </w:tc>
        <w:tc>
          <w:tcPr>
            <w:tcW w:w="8237" w:type="dxa"/>
            <w:gridSpan w:val="27"/>
            <w:shd w:val="clear" w:color="auto" w:fill="FFFFFF"/>
            <w:vAlign w:val="center"/>
          </w:tcPr>
          <w:p w14:paraId="093F6D99" w14:textId="14578667" w:rsidR="006078E2" w:rsidRPr="006078E2" w:rsidRDefault="006078E2" w:rsidP="006078E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Wejście w życie rozporządzenia umożliwi wypłatę rekompensat producentom rolnym z tytułu sprzedaży produktów rolnych podmiotom skupującym, które w 202</w:t>
            </w:r>
            <w:r w:rsidR="0069797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  <w:r w:rsidRPr="006078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r. stały się niewypłacalne.</w:t>
            </w:r>
          </w:p>
        </w:tc>
      </w:tr>
      <w:tr w:rsidR="006078E2" w:rsidRPr="006078E2" w14:paraId="3365DD37" w14:textId="77777777" w:rsidTr="006078E2">
        <w:trPr>
          <w:trHeight w:val="142"/>
        </w:trPr>
        <w:tc>
          <w:tcPr>
            <w:tcW w:w="10773" w:type="dxa"/>
            <w:gridSpan w:val="29"/>
            <w:shd w:val="clear" w:color="auto" w:fill="99CCFF"/>
          </w:tcPr>
          <w:p w14:paraId="2A37A29B" w14:textId="77777777" w:rsidR="006078E2" w:rsidRPr="006078E2" w:rsidRDefault="006078E2" w:rsidP="006078E2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b/>
                <w:spacing w:val="-2"/>
                <w:kern w:val="0"/>
                <w:sz w:val="24"/>
                <w:szCs w:val="24"/>
                <w14:ligatures w14:val="none"/>
              </w:rPr>
              <w:t>Planowane wykonanie przepisów aktu prawnego</w:t>
            </w:r>
          </w:p>
        </w:tc>
      </w:tr>
      <w:tr w:rsidR="006078E2" w:rsidRPr="006078E2" w14:paraId="212BC485" w14:textId="77777777" w:rsidTr="006078E2">
        <w:trPr>
          <w:trHeight w:val="142"/>
        </w:trPr>
        <w:tc>
          <w:tcPr>
            <w:tcW w:w="10773" w:type="dxa"/>
            <w:gridSpan w:val="29"/>
            <w:shd w:val="clear" w:color="auto" w:fill="FFFFFF"/>
          </w:tcPr>
          <w:p w14:paraId="03DF1B6D" w14:textId="3C5B52A6" w:rsidR="006078E2" w:rsidRPr="006078E2" w:rsidRDefault="006078E2" w:rsidP="0072124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Rozporządzenie </w:t>
            </w:r>
            <w:r w:rsidR="00543939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będzie wydane do dnia </w:t>
            </w:r>
            <w:r w:rsidR="0069797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31</w:t>
            </w:r>
            <w:r w:rsidRPr="006078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69797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maja</w:t>
            </w:r>
            <w:r w:rsidRPr="006078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202</w:t>
            </w:r>
            <w:r w:rsidR="0069797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  <w:r w:rsidRPr="006078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r.</w:t>
            </w:r>
          </w:p>
        </w:tc>
      </w:tr>
      <w:tr w:rsidR="006078E2" w:rsidRPr="006078E2" w14:paraId="672A4554" w14:textId="77777777" w:rsidTr="006078E2">
        <w:trPr>
          <w:trHeight w:val="142"/>
        </w:trPr>
        <w:tc>
          <w:tcPr>
            <w:tcW w:w="10773" w:type="dxa"/>
            <w:gridSpan w:val="29"/>
            <w:shd w:val="clear" w:color="auto" w:fill="99CCFF"/>
          </w:tcPr>
          <w:p w14:paraId="271EE455" w14:textId="77777777" w:rsidR="006078E2" w:rsidRPr="006078E2" w:rsidRDefault="006078E2" w:rsidP="006078E2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078E2">
              <w:rPr>
                <w:rFonts w:ascii="Times New Roman" w:hAnsi="Times New Roman" w:cs="Times New Roman"/>
                <w:b/>
                <w:spacing w:val="-2"/>
                <w:kern w:val="0"/>
                <w:sz w:val="24"/>
                <w:szCs w:val="24"/>
                <w14:ligatures w14:val="none"/>
              </w:rPr>
              <w:t>W jaki sposób i kiedy nastąpi ewaluacja efektów projektu oraz jakie mierniki zostaną zastosowane?</w:t>
            </w:r>
          </w:p>
        </w:tc>
      </w:tr>
      <w:tr w:rsidR="006078E2" w:rsidRPr="006078E2" w14:paraId="2548BC04" w14:textId="77777777" w:rsidTr="006078E2">
        <w:trPr>
          <w:trHeight w:val="142"/>
        </w:trPr>
        <w:tc>
          <w:tcPr>
            <w:tcW w:w="10773" w:type="dxa"/>
            <w:gridSpan w:val="29"/>
            <w:shd w:val="clear" w:color="auto" w:fill="FFFFFF"/>
          </w:tcPr>
          <w:p w14:paraId="6AF3C7E6" w14:textId="4F5A4DE6" w:rsidR="006078E2" w:rsidRPr="00721247" w:rsidRDefault="006078E2" w:rsidP="0072124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KOWR prowadzi monitoring liczby złożonych wniosków i kwot zgłoszonych należności. Pozyskane informacje będą wykorzystywane do celów informacyjno-sprawozdawczych. </w:t>
            </w:r>
          </w:p>
        </w:tc>
      </w:tr>
      <w:tr w:rsidR="006078E2" w:rsidRPr="006078E2" w14:paraId="27BE56E8" w14:textId="77777777" w:rsidTr="006078E2">
        <w:trPr>
          <w:trHeight w:val="142"/>
        </w:trPr>
        <w:tc>
          <w:tcPr>
            <w:tcW w:w="10773" w:type="dxa"/>
            <w:gridSpan w:val="29"/>
            <w:shd w:val="clear" w:color="auto" w:fill="99CCFF"/>
          </w:tcPr>
          <w:p w14:paraId="7261A9DC" w14:textId="77777777" w:rsidR="006078E2" w:rsidRPr="006078E2" w:rsidRDefault="006078E2" w:rsidP="006078E2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b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 xml:space="preserve">Załączniki </w:t>
            </w:r>
            <w:r w:rsidRPr="006078E2">
              <w:rPr>
                <w:rFonts w:ascii="Times New Roman" w:hAnsi="Times New Roman" w:cs="Times New Roman"/>
                <w:b/>
                <w:spacing w:val="-2"/>
                <w:kern w:val="0"/>
                <w:sz w:val="24"/>
                <w:szCs w:val="24"/>
                <w14:ligatures w14:val="none"/>
              </w:rPr>
              <w:t>(istotne dokumenty źródłowe, badania, analizy itp.</w:t>
            </w:r>
            <w:r w:rsidRPr="006078E2">
              <w:rPr>
                <w:rFonts w:ascii="Times New Roman" w:hAnsi="Times New Roman" w:cs="Times New Roman"/>
                <w:b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 xml:space="preserve">) </w:t>
            </w:r>
          </w:p>
        </w:tc>
      </w:tr>
      <w:tr w:rsidR="006078E2" w:rsidRPr="006078E2" w14:paraId="6F17F612" w14:textId="77777777" w:rsidTr="006078E2">
        <w:trPr>
          <w:trHeight w:val="142"/>
        </w:trPr>
        <w:tc>
          <w:tcPr>
            <w:tcW w:w="10773" w:type="dxa"/>
            <w:gridSpan w:val="29"/>
            <w:shd w:val="clear" w:color="auto" w:fill="FFFFFF"/>
          </w:tcPr>
          <w:p w14:paraId="4C18D108" w14:textId="77777777" w:rsidR="006078E2" w:rsidRPr="006078E2" w:rsidRDefault="006078E2" w:rsidP="006078E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0"/>
                <w:sz w:val="24"/>
                <w:szCs w:val="24"/>
                <w14:ligatures w14:val="none"/>
              </w:rPr>
            </w:pPr>
            <w:r w:rsidRPr="006078E2">
              <w:rPr>
                <w:rFonts w:ascii="Times New Roman" w:hAnsi="Times New Roman" w:cs="Times New Roman"/>
                <w:i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-</w:t>
            </w:r>
          </w:p>
        </w:tc>
      </w:tr>
    </w:tbl>
    <w:p w14:paraId="05480C66" w14:textId="77777777" w:rsidR="006078E2" w:rsidRPr="006078E2" w:rsidRDefault="006078E2" w:rsidP="006078E2">
      <w:pPr>
        <w:keepNext/>
        <w:suppressAutoHyphens/>
        <w:spacing w:before="120"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8106246" w14:textId="77777777" w:rsidR="006078E2" w:rsidRPr="006078E2" w:rsidRDefault="006078E2" w:rsidP="006078E2">
      <w:pPr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6796DA43" w14:textId="77777777" w:rsidR="006078E2" w:rsidRPr="006078E2" w:rsidRDefault="006078E2" w:rsidP="006078E2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1403D72" w14:textId="77777777" w:rsidR="006078E2" w:rsidRPr="006078E2" w:rsidRDefault="006078E2" w:rsidP="006078E2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32DBF52" w14:textId="4D118E92" w:rsidR="006078E2" w:rsidRDefault="006078E2" w:rsidP="002466E1">
      <w:pPr>
        <w:pStyle w:val="ARTartustawynprozporzdzenia"/>
      </w:pPr>
    </w:p>
    <w:p w14:paraId="35975274" w14:textId="77777777" w:rsidR="006078E2" w:rsidRDefault="006078E2" w:rsidP="002466E1">
      <w:pPr>
        <w:pStyle w:val="ARTartustawynprozporzdzenia"/>
      </w:pPr>
    </w:p>
    <w:sectPr w:rsidR="0060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4192D" w14:textId="77777777" w:rsidR="00225F2C" w:rsidRDefault="00225F2C" w:rsidP="003119CF">
      <w:pPr>
        <w:spacing w:after="0" w:line="240" w:lineRule="auto"/>
      </w:pPr>
      <w:r>
        <w:separator/>
      </w:r>
    </w:p>
  </w:endnote>
  <w:endnote w:type="continuationSeparator" w:id="0">
    <w:p w14:paraId="1D419AE0" w14:textId="77777777" w:rsidR="00225F2C" w:rsidRDefault="00225F2C" w:rsidP="0031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43870" w14:textId="77777777" w:rsidR="00225F2C" w:rsidRDefault="00225F2C" w:rsidP="003119CF">
      <w:pPr>
        <w:spacing w:after="0" w:line="240" w:lineRule="auto"/>
      </w:pPr>
      <w:r>
        <w:separator/>
      </w:r>
    </w:p>
  </w:footnote>
  <w:footnote w:type="continuationSeparator" w:id="0">
    <w:p w14:paraId="1DC9F6AF" w14:textId="77777777" w:rsidR="00225F2C" w:rsidRDefault="00225F2C" w:rsidP="00311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48"/>
    <w:rsid w:val="000B28FE"/>
    <w:rsid w:val="000C3864"/>
    <w:rsid w:val="000C5F3D"/>
    <w:rsid w:val="00171CD5"/>
    <w:rsid w:val="001C339E"/>
    <w:rsid w:val="00225F2C"/>
    <w:rsid w:val="002466E1"/>
    <w:rsid w:val="0026718B"/>
    <w:rsid w:val="003119CF"/>
    <w:rsid w:val="003220A2"/>
    <w:rsid w:val="003338FF"/>
    <w:rsid w:val="00335EB8"/>
    <w:rsid w:val="003624B7"/>
    <w:rsid w:val="00392FB5"/>
    <w:rsid w:val="003A2F33"/>
    <w:rsid w:val="0042118C"/>
    <w:rsid w:val="00543939"/>
    <w:rsid w:val="00575E29"/>
    <w:rsid w:val="00587F32"/>
    <w:rsid w:val="006078E2"/>
    <w:rsid w:val="00626648"/>
    <w:rsid w:val="00660181"/>
    <w:rsid w:val="00697976"/>
    <w:rsid w:val="00721247"/>
    <w:rsid w:val="00722499"/>
    <w:rsid w:val="00754F1A"/>
    <w:rsid w:val="007C10B5"/>
    <w:rsid w:val="007E33D4"/>
    <w:rsid w:val="0083442A"/>
    <w:rsid w:val="00847606"/>
    <w:rsid w:val="008655FD"/>
    <w:rsid w:val="00872705"/>
    <w:rsid w:val="0095012C"/>
    <w:rsid w:val="00992F11"/>
    <w:rsid w:val="009C7C12"/>
    <w:rsid w:val="009E7D07"/>
    <w:rsid w:val="00A00FB8"/>
    <w:rsid w:val="00AC20FD"/>
    <w:rsid w:val="00AF5982"/>
    <w:rsid w:val="00B145EA"/>
    <w:rsid w:val="00B332CB"/>
    <w:rsid w:val="00B51518"/>
    <w:rsid w:val="00B52E15"/>
    <w:rsid w:val="00B63040"/>
    <w:rsid w:val="00B753F8"/>
    <w:rsid w:val="00B9346C"/>
    <w:rsid w:val="00C145C7"/>
    <w:rsid w:val="00CE77EB"/>
    <w:rsid w:val="00D4177A"/>
    <w:rsid w:val="00DF2216"/>
    <w:rsid w:val="00DF6FB6"/>
    <w:rsid w:val="00E2361C"/>
    <w:rsid w:val="00E23AD9"/>
    <w:rsid w:val="00E606C6"/>
    <w:rsid w:val="00E96648"/>
    <w:rsid w:val="00EC40CA"/>
    <w:rsid w:val="00ED51CF"/>
    <w:rsid w:val="00EF4B90"/>
    <w:rsid w:val="00F20367"/>
    <w:rsid w:val="00FC3FDC"/>
    <w:rsid w:val="00F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35DB"/>
  <w15:chartTrackingRefBased/>
  <w15:docId w15:val="{1881BF19-87C4-4D7F-86D0-EF4A8D04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62664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kern w:val="0"/>
      <w:sz w:val="24"/>
      <w:szCs w:val="20"/>
      <w:lang w:eastAsia="pl-PL"/>
      <w14:ligatures w14:val="none"/>
    </w:rPr>
  </w:style>
  <w:style w:type="paragraph" w:customStyle="1" w:styleId="USTustnpkodeksu">
    <w:name w:val="UST(§) – ust. (§ np. kodeksu)"/>
    <w:basedOn w:val="Normalny"/>
    <w:uiPriority w:val="12"/>
    <w:qFormat/>
    <w:rsid w:val="00EF4B90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3119CF"/>
    <w:rPr>
      <w:rFonts w:eastAsia="Times New Roman"/>
      <w:bCs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99"/>
    <w:rsid w:val="003119CF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Normalny"/>
    <w:uiPriority w:val="99"/>
    <w:rsid w:val="003119CF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3119CF"/>
    <w:pPr>
      <w:ind w:left="4820"/>
    </w:pPr>
    <w:rPr>
      <w:spacing w:val="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19CF"/>
    <w:rPr>
      <w:vertAlign w:val="superscript"/>
    </w:rPr>
  </w:style>
  <w:style w:type="paragraph" w:customStyle="1" w:styleId="ODNONIKtreodnonika">
    <w:name w:val="ODNOŚNIK – treść odnośnika"/>
    <w:uiPriority w:val="19"/>
    <w:qFormat/>
    <w:rsid w:val="003119CF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kern w:val="0"/>
      <w:sz w:val="20"/>
      <w:szCs w:val="20"/>
      <w:lang w:eastAsia="pl-PL"/>
      <w14:ligatures w14:val="none"/>
    </w:rPr>
  </w:style>
  <w:style w:type="character" w:customStyle="1" w:styleId="Kkursywa">
    <w:name w:val="_K_ – kursywa"/>
    <w:basedOn w:val="Domylnaczcionkaakapitu"/>
    <w:uiPriority w:val="1"/>
    <w:rsid w:val="002466E1"/>
    <w:rPr>
      <w:i/>
    </w:rPr>
  </w:style>
  <w:style w:type="paragraph" w:styleId="Poprawka">
    <w:name w:val="Revision"/>
    <w:hidden/>
    <w:uiPriority w:val="99"/>
    <w:semiHidden/>
    <w:rsid w:val="00DF6FB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6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6F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6F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F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21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51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663DA-46E7-4FF0-A75D-4770554E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1443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Szelągowska Aleksandra</dc:creator>
  <cp:keywords/>
  <dc:description/>
  <cp:lastModifiedBy>Kodzis Joanna</cp:lastModifiedBy>
  <cp:revision>14</cp:revision>
  <dcterms:created xsi:type="dcterms:W3CDTF">2024-05-08T11:15:00Z</dcterms:created>
  <dcterms:modified xsi:type="dcterms:W3CDTF">2024-05-13T13:29:00Z</dcterms:modified>
</cp:coreProperties>
</file>